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1B" w:rsidRDefault="00F65C1B">
      <w:pPr>
        <w:pStyle w:val="Date"/>
      </w:pPr>
      <w:r>
        <w:t xml:space="preserve">    </w:t>
      </w:r>
      <w:r w:rsidR="00E64A37">
        <w:rPr>
          <w:noProof/>
          <w:lang w:val="en-CA" w:eastAsia="en-CA"/>
        </w:rPr>
        <w:drawing>
          <wp:inline distT="0" distB="0" distL="0" distR="0">
            <wp:extent cx="1196340" cy="457200"/>
            <wp:effectExtent l="0" t="0" r="3810" b="0"/>
            <wp:docPr id="3" name="Picture 3" descr="Logo for Cambridge Memorial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H_K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E22044">
        <w:t xml:space="preserve">  </w:t>
      </w:r>
      <w:r>
        <w:t xml:space="preserve">            </w:t>
      </w:r>
      <w:r>
        <w:tab/>
        <w:t xml:space="preserve">    </w:t>
      </w:r>
      <w:r w:rsidR="00E22044">
        <w:t xml:space="preserve">    </w:t>
      </w:r>
      <w:r>
        <w:t xml:space="preserve">  </w:t>
      </w:r>
      <w:r w:rsidR="00E64A37">
        <w:rPr>
          <w:noProof/>
          <w:lang w:val="en-CA" w:eastAsia="en-CA"/>
        </w:rPr>
        <w:drawing>
          <wp:inline distT="0" distB="0" distL="0" distR="0">
            <wp:extent cx="1234440" cy="472440"/>
            <wp:effectExtent l="0" t="0" r="3810" b="3810"/>
            <wp:docPr id="4" name="Picture 4" descr="Logo for Grand River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tab/>
      </w:r>
      <w:r>
        <w:tab/>
      </w:r>
      <w:r w:rsidR="00E22044">
        <w:t xml:space="preserve">             </w:t>
      </w:r>
      <w:r>
        <w:t xml:space="preserve">    </w:t>
      </w:r>
      <w:bookmarkStart w:id="0" w:name="_MON_1034419555"/>
      <w:bookmarkEnd w:id="0"/>
      <w:r w:rsidR="00E64A37">
        <w:object w:dxaOrig="1851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for Saint Mary's General Hospital" style="width:62.65pt;height:41.15pt" o:ole="" fillcolor="window">
            <v:imagedata r:id="rId9" o:title=""/>
          </v:shape>
          <o:OLEObject Type="Embed" ProgID="Word.Picture.8" ShapeID="_x0000_i1025" DrawAspect="Content" ObjectID="_1700303272" r:id="rId10"/>
        </w:object>
      </w:r>
    </w:p>
    <w:p w:rsidR="00CD1532" w:rsidRDefault="00CD1532">
      <w:pPr>
        <w:jc w:val="center"/>
        <w:rPr>
          <w:rFonts w:ascii="Arial" w:hAnsi="Arial"/>
          <w:sz w:val="28"/>
          <w:lang w:val="en-GB"/>
        </w:rPr>
      </w:pPr>
    </w:p>
    <w:p w:rsidR="00F65C1B" w:rsidRPr="00E64A37" w:rsidRDefault="00F65C1B" w:rsidP="00E64A37">
      <w:pPr>
        <w:pStyle w:val="Heading1"/>
        <w:jc w:val="center"/>
        <w:rPr>
          <w:rFonts w:ascii="Arial" w:hAnsi="Arial" w:cs="Arial"/>
          <w:b w:val="0"/>
          <w:sz w:val="28"/>
          <w:szCs w:val="28"/>
        </w:rPr>
      </w:pPr>
      <w:r w:rsidRPr="00E64A37">
        <w:rPr>
          <w:rFonts w:ascii="Arial" w:hAnsi="Arial" w:cs="Arial"/>
          <w:b w:val="0"/>
          <w:sz w:val="28"/>
          <w:szCs w:val="28"/>
          <w:lang w:val="en-GB"/>
        </w:rPr>
        <w:t>TRI-HOSPITAL RESEARCH ETHICS BOARD (THREB)</w:t>
      </w:r>
    </w:p>
    <w:p w:rsidR="00F65C1B" w:rsidRDefault="00F65C1B" w:rsidP="004B75CE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LOCAL </w:t>
      </w:r>
      <w:r w:rsidR="00E22044">
        <w:rPr>
          <w:rFonts w:ascii="Arial" w:hAnsi="Arial"/>
          <w:sz w:val="28"/>
        </w:rPr>
        <w:t xml:space="preserve">UNANTICIPATED PROBLEM OR </w:t>
      </w:r>
      <w:r>
        <w:rPr>
          <w:rFonts w:ascii="Arial" w:hAnsi="Arial"/>
          <w:sz w:val="28"/>
        </w:rPr>
        <w:t xml:space="preserve">SERIOUS ADVERSE EVENT REPORT FORM </w:t>
      </w:r>
    </w:p>
    <w:p w:rsidR="004B75CE" w:rsidRPr="004B75CE" w:rsidRDefault="004B75CE" w:rsidP="004B75CE"/>
    <w:p w:rsidR="00F65C1B" w:rsidRPr="00E64A37" w:rsidRDefault="00F65C1B">
      <w:pPr>
        <w:jc w:val="center"/>
        <w:rPr>
          <w:i/>
          <w:iCs/>
        </w:rPr>
      </w:pPr>
      <w:r w:rsidRPr="00E64A37">
        <w:rPr>
          <w:i/>
          <w:iCs/>
        </w:rPr>
        <w:t>This form can be downloaded at:</w:t>
      </w:r>
      <w:hyperlink r:id="rId11" w:history="1">
        <w:r w:rsidRPr="00F5026B">
          <w:rPr>
            <w:rStyle w:val="Hyperlink"/>
            <w:i/>
            <w:iCs/>
          </w:rPr>
          <w:t xml:space="preserve"> </w:t>
        </w:r>
        <w:r w:rsidR="00F5026B" w:rsidRPr="00F5026B">
          <w:rPr>
            <w:rStyle w:val="Hyperlink"/>
            <w:i/>
            <w:iCs/>
          </w:rPr>
          <w:t xml:space="preserve">http://www.grhosp.on.ca/research/tri-hospital-research-ethics-board </w:t>
        </w:r>
      </w:hyperlink>
    </w:p>
    <w:p w:rsidR="00303768" w:rsidRDefault="00F65C1B">
      <w:pPr>
        <w:jc w:val="center"/>
        <w:rPr>
          <w:b/>
          <w:bCs/>
        </w:rPr>
      </w:pPr>
      <w:r>
        <w:rPr>
          <w:b/>
          <w:bCs/>
        </w:rPr>
        <w:t xml:space="preserve">Handwritten submissions are NOT acceptable </w:t>
      </w:r>
    </w:p>
    <w:p w:rsidR="00303768" w:rsidRDefault="00303768">
      <w:pPr>
        <w:jc w:val="center"/>
        <w:rPr>
          <w:b/>
          <w:bCs/>
        </w:rPr>
      </w:pPr>
    </w:p>
    <w:p w:rsidR="00303768" w:rsidRDefault="00303768" w:rsidP="00303768">
      <w:pPr>
        <w:ind w:left="720"/>
      </w:pPr>
      <w:r w:rsidRPr="00F413B2">
        <w:rPr>
          <w:b/>
        </w:rPr>
        <w:t xml:space="preserve">Individual </w:t>
      </w:r>
      <w:r w:rsidR="0029187C">
        <w:rPr>
          <w:b/>
        </w:rPr>
        <w:t>serious</w:t>
      </w:r>
      <w:r w:rsidRPr="00F413B2">
        <w:rPr>
          <w:b/>
        </w:rPr>
        <w:t xml:space="preserve"> adverse events should only be reported when a determination has been made that the event meets all of the criteria for an unanticipated problem</w:t>
      </w:r>
      <w:r w:rsidR="00E22044">
        <w:rPr>
          <w:b/>
        </w:rPr>
        <w:t xml:space="preserve"> and the report includes all of the following information:</w:t>
      </w:r>
      <w:r w:rsidRPr="00F413B2">
        <w:rPr>
          <w:b/>
        </w:rPr>
        <w:t xml:space="preserve"> </w:t>
      </w:r>
    </w:p>
    <w:p w:rsidR="00E22044" w:rsidRDefault="00E22044" w:rsidP="00303768">
      <w:pPr>
        <w:numPr>
          <w:ilvl w:val="0"/>
          <w:numId w:val="4"/>
        </w:numPr>
      </w:pPr>
      <w:r>
        <w:t>the event described is a local event</w:t>
      </w:r>
    </w:p>
    <w:p w:rsidR="00303768" w:rsidRPr="00BE086E" w:rsidRDefault="00303768" w:rsidP="00303768">
      <w:pPr>
        <w:numPr>
          <w:ilvl w:val="0"/>
          <w:numId w:val="4"/>
        </w:numPr>
      </w:pPr>
      <w:r w:rsidRPr="00BE086E">
        <w:t>the event described is both serious and unexpected</w:t>
      </w:r>
      <w:r w:rsidR="00E22044">
        <w:t xml:space="preserve"> and related or possibly related to participation in the study</w:t>
      </w:r>
      <w:r w:rsidRPr="00BE086E">
        <w:t>,</w:t>
      </w:r>
    </w:p>
    <w:p w:rsidR="00303768" w:rsidRPr="00BE086E" w:rsidRDefault="00303768" w:rsidP="00303768">
      <w:pPr>
        <w:numPr>
          <w:ilvl w:val="0"/>
          <w:numId w:val="4"/>
        </w:numPr>
      </w:pPr>
      <w:r w:rsidRPr="00BE086E">
        <w:t>the report identifies all previous safety reports concerning similar adverse experiences,</w:t>
      </w:r>
    </w:p>
    <w:p w:rsidR="00303768" w:rsidRPr="00BE086E" w:rsidRDefault="00303768" w:rsidP="00303768">
      <w:pPr>
        <w:numPr>
          <w:ilvl w:val="0"/>
          <w:numId w:val="4"/>
        </w:numPr>
      </w:pPr>
      <w:r w:rsidRPr="00BE086E">
        <w:t>the report analyzes the significance of the current adverse experience in light of the</w:t>
      </w:r>
      <w:r>
        <w:t xml:space="preserve"> </w:t>
      </w:r>
      <w:r w:rsidRPr="00BE086E">
        <w:t>previous reports, and</w:t>
      </w:r>
    </w:p>
    <w:p w:rsidR="00303768" w:rsidRDefault="00303768" w:rsidP="00F5026B">
      <w:pPr>
        <w:numPr>
          <w:ilvl w:val="0"/>
          <w:numId w:val="4"/>
        </w:numPr>
      </w:pPr>
      <w:proofErr w:type="gramStart"/>
      <w:r w:rsidRPr="00BE086E">
        <w:t>the</w:t>
      </w:r>
      <w:proofErr w:type="gramEnd"/>
      <w:r w:rsidRPr="00BE086E">
        <w:t xml:space="preserve"> report outlines any proposed protocol changes, informed consent form changes or</w:t>
      </w:r>
      <w:r>
        <w:t xml:space="preserve"> </w:t>
      </w:r>
      <w:r w:rsidRPr="00BE086E">
        <w:t>other corrective actions to be taken in response to the unanticipated</w:t>
      </w:r>
      <w:r>
        <w:t xml:space="preserve"> </w:t>
      </w:r>
      <w:r w:rsidRPr="00BE086E">
        <w:t>problem</w:t>
      </w:r>
      <w:r>
        <w:t>.</w:t>
      </w:r>
      <w:r w:rsidR="0029187C">
        <w:t xml:space="preserve">   (THREB SOP4.5</w:t>
      </w:r>
      <w:hyperlink r:id="rId12" w:history="1">
        <w:r w:rsidR="00F5026B" w:rsidRPr="00F5026B">
          <w:rPr>
            <w:rStyle w:val="Hyperlink"/>
          </w:rPr>
          <w:t xml:space="preserve"> http://www.grhosp.on.ca/research/tri-hospital-research-ethics-board </w:t>
        </w:r>
      </w:hyperlink>
      <w:r w:rsidR="0029187C">
        <w:t>)</w:t>
      </w:r>
    </w:p>
    <w:p w:rsidR="00F65C1B" w:rsidRDefault="00A436ED">
      <w:pPr>
        <w:jc w:val="center"/>
        <w:rPr>
          <w:sz w:val="24"/>
        </w:rPr>
      </w:pPr>
      <w:r>
        <w:pict>
          <v:rect id="_x0000_i1026" style="width:0;height:1.5pt" o:hralign="center" o:hrstd="t" o:hr="t" fillcolor="gray" stroked="f"/>
        </w:pict>
      </w:r>
    </w:p>
    <w:p w:rsidR="00E22044" w:rsidRDefault="00F65C1B">
      <w:pPr>
        <w:rPr>
          <w:rFonts w:ascii="Arial" w:hAnsi="Arial"/>
        </w:rPr>
      </w:pPr>
      <w:r>
        <w:rPr>
          <w:rFonts w:ascii="Arial" w:hAnsi="Arial"/>
        </w:rPr>
        <w:t>THREB #:</w:t>
      </w:r>
    </w:p>
    <w:p w:rsidR="00F65C1B" w:rsidRDefault="00F65C1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</w:p>
    <w:p w:rsidR="00F65C1B" w:rsidRDefault="00F65C1B">
      <w:pPr>
        <w:rPr>
          <w:rFonts w:ascii="Arial" w:hAnsi="Arial"/>
        </w:rPr>
      </w:pPr>
      <w:r>
        <w:rPr>
          <w:rFonts w:ascii="Arial" w:hAnsi="Arial"/>
        </w:rPr>
        <w:t>Research Study, Full Title:</w:t>
      </w:r>
    </w:p>
    <w:p w:rsidR="00E22044" w:rsidRDefault="00E22044">
      <w:pPr>
        <w:rPr>
          <w:rFonts w:ascii="Arial" w:hAnsi="Arial"/>
        </w:rPr>
      </w:pPr>
    </w:p>
    <w:p w:rsidR="00F65C1B" w:rsidRDefault="00F65C1B">
      <w:pPr>
        <w:rPr>
          <w:rFonts w:ascii="Arial" w:hAnsi="Arial"/>
        </w:rPr>
      </w:pPr>
      <w:r>
        <w:rPr>
          <w:rFonts w:ascii="Arial" w:hAnsi="Arial"/>
        </w:rPr>
        <w:t>Local Responsible Investigator and Contact Information:</w:t>
      </w:r>
    </w:p>
    <w:p w:rsidR="00E22044" w:rsidRDefault="00E22044">
      <w:pPr>
        <w:rPr>
          <w:rFonts w:ascii="Arial" w:hAnsi="Arial"/>
        </w:rPr>
      </w:pPr>
    </w:p>
    <w:p w:rsidR="00F65C1B" w:rsidRDefault="00F65C1B">
      <w:pPr>
        <w:rPr>
          <w:rFonts w:ascii="Arial" w:hAnsi="Arial"/>
        </w:rPr>
      </w:pPr>
      <w:r>
        <w:rPr>
          <w:rFonts w:ascii="Arial" w:hAnsi="Arial"/>
        </w:rPr>
        <w:t>Sub-Investigator(s) or Research Coordinator(s):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cr/>
      </w:r>
      <w:r w:rsidR="00A436ED">
        <w:rPr>
          <w:rFonts w:ascii="Arial" w:hAnsi="Arial"/>
        </w:rPr>
        <w:pict>
          <v:rect id="_x0000_i1027" style="width:0;height:1.5pt" o:hralign="center" o:hrstd="t" o:hr="t" fillcolor="gray" stroked="f"/>
        </w:pict>
      </w:r>
    </w:p>
    <w:p w:rsidR="00F65C1B" w:rsidRDefault="00F65C1B">
      <w:pPr>
        <w:rPr>
          <w:rFonts w:ascii="Arial" w:hAnsi="Arial"/>
        </w:rPr>
      </w:pPr>
    </w:p>
    <w:p w:rsidR="00E22044" w:rsidRDefault="00E22044">
      <w:pPr>
        <w:rPr>
          <w:rFonts w:ascii="Arial" w:hAnsi="Arial"/>
        </w:rPr>
      </w:pPr>
      <w:r>
        <w:rPr>
          <w:rFonts w:ascii="Arial" w:hAnsi="Arial"/>
        </w:rPr>
        <w:t>1.  Describe the event</w:t>
      </w:r>
      <w:r w:rsidR="0029187C">
        <w:rPr>
          <w:rFonts w:ascii="Arial" w:hAnsi="Arial"/>
        </w:rPr>
        <w:t xml:space="preserve"> with a brief history</w:t>
      </w:r>
      <w:r>
        <w:rPr>
          <w:rFonts w:ascii="Arial" w:hAnsi="Arial"/>
        </w:rPr>
        <w:t>:</w:t>
      </w:r>
    </w:p>
    <w:p w:rsidR="00E22044" w:rsidRDefault="00E22044">
      <w:pPr>
        <w:rPr>
          <w:rFonts w:ascii="Arial" w:hAnsi="Arial"/>
        </w:rPr>
      </w:pPr>
    </w:p>
    <w:p w:rsidR="00DB7524" w:rsidRDefault="00DB7524">
      <w:pPr>
        <w:rPr>
          <w:rFonts w:ascii="Arial" w:hAnsi="Arial"/>
        </w:rPr>
      </w:pPr>
    </w:p>
    <w:p w:rsidR="00E22044" w:rsidRDefault="0029187C">
      <w:pPr>
        <w:rPr>
          <w:rFonts w:ascii="Arial" w:hAnsi="Arial"/>
        </w:rPr>
      </w:pPr>
      <w:r>
        <w:rPr>
          <w:rFonts w:ascii="Arial" w:hAnsi="Arial"/>
        </w:rPr>
        <w:t>2.</w:t>
      </w:r>
      <w:r w:rsidR="00E22044">
        <w:rPr>
          <w:rFonts w:ascii="Arial" w:hAnsi="Arial"/>
        </w:rPr>
        <w:tab/>
      </w:r>
      <w:proofErr w:type="gramStart"/>
      <w:r w:rsidR="00E22044">
        <w:rPr>
          <w:rFonts w:ascii="Arial" w:hAnsi="Arial"/>
        </w:rPr>
        <w:t>a</w:t>
      </w:r>
      <w:proofErr w:type="gramEnd"/>
      <w:r w:rsidR="00E22044">
        <w:rPr>
          <w:rFonts w:ascii="Arial" w:hAnsi="Arial"/>
        </w:rPr>
        <w:t>. Is it local?</w:t>
      </w:r>
      <w:r w:rsidR="00E22044">
        <w:rPr>
          <w:rFonts w:ascii="Arial" w:hAnsi="Arial"/>
        </w:rPr>
        <w:tab/>
      </w:r>
      <w:r w:rsidR="00E22044"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E22044">
        <w:rPr>
          <w:rFonts w:ascii="Arial" w:hAnsi="Arial"/>
        </w:rPr>
        <w:t xml:space="preserve">[   </w:t>
      </w:r>
      <w:proofErr w:type="gramStart"/>
      <w:r w:rsidR="00E22044">
        <w:rPr>
          <w:rFonts w:ascii="Arial" w:hAnsi="Arial"/>
        </w:rPr>
        <w:t>]  Yes</w:t>
      </w:r>
      <w:proofErr w:type="gramEnd"/>
      <w:r w:rsidR="00E22044">
        <w:rPr>
          <w:rFonts w:ascii="Arial" w:hAnsi="Arial"/>
        </w:rPr>
        <w:tab/>
        <w:t>[   ]  No</w:t>
      </w: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ab/>
        <w:t>b. Is it serious?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>]  Yes</w:t>
      </w:r>
      <w:proofErr w:type="gramEnd"/>
      <w:r>
        <w:rPr>
          <w:rFonts w:ascii="Arial" w:hAnsi="Arial"/>
        </w:rPr>
        <w:tab/>
        <w:t>[   ]  No</w:t>
      </w: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ab/>
        <w:t>c. Is it unexpected?</w:t>
      </w:r>
      <w:r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 w:rsidR="003A16FD">
        <w:rPr>
          <w:rFonts w:ascii="Arial" w:hAnsi="Arial"/>
        </w:rPr>
        <w:tab/>
      </w: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>]  Yes</w:t>
      </w:r>
      <w:proofErr w:type="gramEnd"/>
      <w:r>
        <w:rPr>
          <w:rFonts w:ascii="Arial" w:hAnsi="Arial"/>
        </w:rPr>
        <w:tab/>
        <w:t>[   ]  No</w:t>
      </w: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ab/>
        <w:t xml:space="preserve">d. Is it related </w:t>
      </w:r>
      <w:r w:rsidR="003A16FD">
        <w:rPr>
          <w:rFonts w:ascii="Arial" w:hAnsi="Arial"/>
        </w:rPr>
        <w:t xml:space="preserve">or possibly related </w:t>
      </w:r>
      <w:r>
        <w:rPr>
          <w:rFonts w:ascii="Arial" w:hAnsi="Arial"/>
        </w:rPr>
        <w:t xml:space="preserve">to </w:t>
      </w:r>
      <w:r w:rsidR="003A16FD">
        <w:rPr>
          <w:rFonts w:ascii="Arial" w:hAnsi="Arial"/>
        </w:rPr>
        <w:t xml:space="preserve">the </w:t>
      </w:r>
      <w:r>
        <w:rPr>
          <w:rFonts w:ascii="Arial" w:hAnsi="Arial"/>
        </w:rPr>
        <w:t>study?</w:t>
      </w:r>
      <w:r>
        <w:rPr>
          <w:rFonts w:ascii="Arial" w:hAnsi="Arial"/>
        </w:rPr>
        <w:tab/>
        <w:t xml:space="preserve">[   </w:t>
      </w:r>
      <w:proofErr w:type="gramStart"/>
      <w:r>
        <w:rPr>
          <w:rFonts w:ascii="Arial" w:hAnsi="Arial"/>
        </w:rPr>
        <w:t>]  Yes</w:t>
      </w:r>
      <w:proofErr w:type="gramEnd"/>
      <w:r>
        <w:rPr>
          <w:rFonts w:ascii="Arial" w:hAnsi="Arial"/>
        </w:rPr>
        <w:tab/>
        <w:t>[   ]  No</w:t>
      </w:r>
    </w:p>
    <w:p w:rsidR="0029187C" w:rsidRDefault="00AB7875" w:rsidP="00AB7875">
      <w:pPr>
        <w:rPr>
          <w:rFonts w:ascii="Arial" w:hAnsi="Arial"/>
        </w:rPr>
      </w:pPr>
      <w:r>
        <w:rPr>
          <w:rFonts w:ascii="Arial" w:hAnsi="Arial"/>
        </w:rPr>
        <w:t xml:space="preserve">(NOTE: If you answered “No” to any of the above questions, there is no need to submit this report.) </w:t>
      </w:r>
    </w:p>
    <w:p w:rsidR="00AB7875" w:rsidRDefault="00AB7875">
      <w:pPr>
        <w:rPr>
          <w:rFonts w:ascii="Arial" w:hAnsi="Arial"/>
        </w:rPr>
      </w:pP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>3.  Identify any previous safety reports concerning similar adverse experiences:</w:t>
      </w:r>
    </w:p>
    <w:p w:rsidR="0029187C" w:rsidRDefault="0029187C">
      <w:pPr>
        <w:rPr>
          <w:rFonts w:ascii="Arial" w:hAnsi="Arial"/>
        </w:rPr>
      </w:pPr>
    </w:p>
    <w:p w:rsidR="00187A54" w:rsidRDefault="00187A54">
      <w:pPr>
        <w:rPr>
          <w:rFonts w:ascii="Arial" w:hAnsi="Arial"/>
        </w:rPr>
      </w:pPr>
    </w:p>
    <w:p w:rsidR="0029187C" w:rsidRDefault="0029187C">
      <w:pPr>
        <w:rPr>
          <w:rFonts w:ascii="Arial" w:hAnsi="Arial"/>
        </w:rPr>
      </w:pP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>4.  Describe the significance of the current adverse experience in light of any previous reports:</w:t>
      </w:r>
    </w:p>
    <w:p w:rsidR="0029187C" w:rsidRDefault="0029187C">
      <w:pPr>
        <w:rPr>
          <w:rFonts w:ascii="Arial" w:hAnsi="Arial"/>
        </w:rPr>
      </w:pPr>
    </w:p>
    <w:p w:rsidR="00187A54" w:rsidRDefault="00187A54">
      <w:pPr>
        <w:rPr>
          <w:rFonts w:ascii="Arial" w:hAnsi="Arial"/>
        </w:rPr>
      </w:pPr>
    </w:p>
    <w:p w:rsidR="00DB7524" w:rsidRDefault="00DB7524">
      <w:pPr>
        <w:rPr>
          <w:rFonts w:ascii="Arial" w:hAnsi="Arial"/>
        </w:rPr>
      </w:pPr>
    </w:p>
    <w:p w:rsidR="0029187C" w:rsidRDefault="0029187C">
      <w:pPr>
        <w:rPr>
          <w:rFonts w:ascii="Arial" w:hAnsi="Arial"/>
        </w:rPr>
      </w:pPr>
      <w:r>
        <w:rPr>
          <w:rFonts w:ascii="Arial" w:hAnsi="Arial"/>
        </w:rPr>
        <w:t>5.  Outline any proposed protocol changes, consent form changes, or other corrective actions to be taken:</w:t>
      </w:r>
    </w:p>
    <w:p w:rsidR="00F65C1B" w:rsidRDefault="00F65C1B">
      <w:pPr>
        <w:rPr>
          <w:rFonts w:ascii="Arial" w:hAnsi="Arial"/>
          <w:u w:val="single"/>
        </w:rPr>
      </w:pPr>
    </w:p>
    <w:p w:rsidR="00187A54" w:rsidRDefault="00187A54">
      <w:pPr>
        <w:rPr>
          <w:rFonts w:ascii="Arial" w:hAnsi="Arial"/>
          <w:u w:val="single"/>
        </w:rPr>
      </w:pPr>
    </w:p>
    <w:p w:rsidR="00F65C1B" w:rsidRDefault="00F65C1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65C1B" w:rsidRDefault="00F65C1B">
      <w:pPr>
        <w:rPr>
          <w:rFonts w:ascii="Arial" w:hAnsi="Arial"/>
          <w:iCs/>
        </w:rPr>
      </w:pPr>
      <w:r>
        <w:rPr>
          <w:rFonts w:ascii="Arial" w:hAnsi="Arial"/>
          <w:i/>
          <w:iCs/>
        </w:rPr>
        <w:t>Signature of Local Responsible Investigator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  <w:iCs/>
        </w:rPr>
        <w:t>Date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</w:p>
    <w:p w:rsidR="00F65C1B" w:rsidRDefault="00F65C1B">
      <w:pPr>
        <w:rPr>
          <w:rFonts w:ascii="Arial" w:hAnsi="Arial"/>
        </w:rPr>
      </w:pPr>
    </w:p>
    <w:p w:rsidR="00DB7524" w:rsidRDefault="00F65C1B">
      <w:pPr>
        <w:rPr>
          <w:rFonts w:ascii="Arial" w:hAnsi="Arial"/>
        </w:rPr>
      </w:pPr>
      <w:r>
        <w:rPr>
          <w:rFonts w:ascii="Arial" w:hAnsi="Arial"/>
        </w:rPr>
        <w:t xml:space="preserve">Please </w:t>
      </w:r>
      <w:r w:rsidR="0036663D">
        <w:rPr>
          <w:rFonts w:ascii="Arial" w:hAnsi="Arial"/>
        </w:rPr>
        <w:t>send</w:t>
      </w:r>
      <w:r>
        <w:rPr>
          <w:rFonts w:ascii="Arial" w:hAnsi="Arial"/>
        </w:rPr>
        <w:t xml:space="preserve"> completed form to:</w:t>
      </w:r>
      <w:r w:rsidR="00187A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D17C5">
        <w:rPr>
          <w:rFonts w:ascii="Arial" w:hAnsi="Arial"/>
        </w:rPr>
        <w:t>Shelley Croth</w:t>
      </w:r>
      <w:r w:rsidR="00A436ED">
        <w:rPr>
          <w:rFonts w:ascii="Arial" w:hAnsi="Arial"/>
        </w:rPr>
        <w:t>, THREB, Building-Forty-Green</w:t>
      </w:r>
      <w:r w:rsidR="0036663D">
        <w:rPr>
          <w:rFonts w:ascii="Arial" w:hAnsi="Arial"/>
        </w:rPr>
        <w:t xml:space="preserve"> Rm K</w:t>
      </w:r>
      <w:r w:rsidR="00F5026B">
        <w:rPr>
          <w:rFonts w:ascii="Arial" w:hAnsi="Arial"/>
        </w:rPr>
        <w:t>415</w:t>
      </w:r>
      <w:r w:rsidR="0036663D">
        <w:rPr>
          <w:rFonts w:ascii="Arial" w:hAnsi="Arial"/>
        </w:rPr>
        <w:t>,</w:t>
      </w:r>
      <w:r w:rsidR="00DB7524">
        <w:rPr>
          <w:rFonts w:ascii="Arial" w:hAnsi="Arial"/>
        </w:rPr>
        <w:t xml:space="preserve"> </w:t>
      </w:r>
    </w:p>
    <w:p w:rsidR="00A436ED" w:rsidRDefault="00187A5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 w:rsidR="00F65C1B">
        <w:rPr>
          <w:rFonts w:ascii="Arial" w:hAnsi="Arial"/>
        </w:rPr>
        <w:t>Grand River</w:t>
      </w:r>
      <w:bookmarkStart w:id="1" w:name="_GoBack"/>
      <w:bookmarkEnd w:id="1"/>
      <w:r w:rsidR="00F65C1B">
        <w:rPr>
          <w:rFonts w:ascii="Arial" w:hAnsi="Arial"/>
        </w:rPr>
        <w:t xml:space="preserve"> Hospital, </w:t>
      </w:r>
      <w:r w:rsidR="0036663D">
        <w:rPr>
          <w:rFonts w:ascii="Arial" w:hAnsi="Arial"/>
        </w:rPr>
        <w:t xml:space="preserve">835 King St. W., </w:t>
      </w:r>
      <w:smartTag w:uri="urn:schemas-microsoft-com:office:smarttags" w:element="City">
        <w:r w:rsidR="00F65C1B">
          <w:rPr>
            <w:rFonts w:ascii="Arial" w:hAnsi="Arial"/>
          </w:rPr>
          <w:t>Kitchener</w:t>
        </w:r>
      </w:smartTag>
      <w:r w:rsidR="00F65C1B">
        <w:rPr>
          <w:rFonts w:ascii="Arial" w:hAnsi="Arial"/>
        </w:rPr>
        <w:t xml:space="preserve">, </w:t>
      </w:r>
      <w:smartTag w:uri="urn:schemas-microsoft-com:office:smarttags" w:element="State">
        <w:r w:rsidR="00F65C1B">
          <w:rPr>
            <w:rFonts w:ascii="Arial" w:hAnsi="Arial"/>
          </w:rPr>
          <w:t>ON</w:t>
        </w:r>
      </w:smartTag>
      <w:r w:rsidR="00F65C1B">
        <w:rPr>
          <w:rFonts w:ascii="Arial" w:hAnsi="Arial"/>
        </w:rPr>
        <w:t xml:space="preserve">   N2G 1G3</w:t>
      </w:r>
    </w:p>
    <w:p w:rsidR="00F65C1B" w:rsidRPr="00A436ED" w:rsidRDefault="00A436ED" w:rsidP="00A436ED">
      <w:pPr>
        <w:tabs>
          <w:tab w:val="left" w:pos="4058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F65C1B" w:rsidRPr="00A436ED" w:rsidSect="00E22044">
      <w:headerReference w:type="default" r:id="rId13"/>
      <w:footerReference w:type="default" r:id="rId14"/>
      <w:footerReference w:type="first" r:id="rId15"/>
      <w:pgSz w:w="12240" w:h="15840" w:code="1"/>
      <w:pgMar w:top="1008" w:right="864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C1" w:rsidRDefault="008610C1">
      <w:r>
        <w:separator/>
      </w:r>
    </w:p>
  </w:endnote>
  <w:endnote w:type="continuationSeparator" w:id="0">
    <w:p w:rsidR="008610C1" w:rsidRDefault="008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B" w:rsidRDefault="00F65C1B">
    <w:pPr>
      <w:pStyle w:val="Footer"/>
      <w:rPr>
        <w:i/>
        <w:iCs/>
        <w:sz w:val="16"/>
      </w:rPr>
    </w:pPr>
    <w:r>
      <w:rPr>
        <w:i/>
        <w:iCs/>
        <w:snapToGrid w:val="0"/>
        <w:sz w:val="16"/>
      </w:rPr>
      <w:t xml:space="preserve">Revised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DATE \@ "M/d/yyyy" </w:instrText>
    </w:r>
    <w:r>
      <w:rPr>
        <w:i/>
        <w:iCs/>
        <w:snapToGrid w:val="0"/>
        <w:sz w:val="16"/>
      </w:rPr>
      <w:fldChar w:fldCharType="separate"/>
    </w:r>
    <w:r w:rsidR="00A436ED">
      <w:rPr>
        <w:i/>
        <w:iCs/>
        <w:noProof/>
        <w:snapToGrid w:val="0"/>
        <w:sz w:val="16"/>
      </w:rPr>
      <w:t>12/6/2021</w:t>
    </w:r>
    <w:r>
      <w:rPr>
        <w:i/>
        <w:iCs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B" w:rsidRDefault="00AB7875">
    <w:pPr>
      <w:pStyle w:val="Footer"/>
      <w:rPr>
        <w:sz w:val="16"/>
        <w:szCs w:val="16"/>
      </w:rPr>
    </w:pPr>
    <w:r>
      <w:rPr>
        <w:sz w:val="16"/>
        <w:szCs w:val="16"/>
      </w:rPr>
      <w:t>Unanticipated Problem/</w:t>
    </w:r>
    <w:proofErr w:type="spellStart"/>
    <w:r w:rsidR="00F65C1B">
      <w:rPr>
        <w:sz w:val="16"/>
        <w:szCs w:val="16"/>
      </w:rPr>
      <w:t>SAEReport</w:t>
    </w:r>
    <w:proofErr w:type="spellEnd"/>
    <w:r w:rsidR="00F65C1B">
      <w:rPr>
        <w:sz w:val="16"/>
        <w:szCs w:val="16"/>
      </w:rPr>
      <w:t xml:space="preserve"> Form-THREB</w:t>
    </w:r>
    <w:r w:rsidR="00F5026B">
      <w:rPr>
        <w:sz w:val="16"/>
        <w:szCs w:val="16"/>
      </w:rPr>
      <w:t>-</w:t>
    </w:r>
    <w:r w:rsidR="00A436ED">
      <w:rPr>
        <w:sz w:val="16"/>
        <w:szCs w:val="16"/>
      </w:rPr>
      <w:t>December 2021</w:t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sz w:val="16"/>
        <w:szCs w:val="16"/>
      </w:rPr>
      <w:tab/>
    </w:r>
    <w:r w:rsidR="00E91089">
      <w:rPr>
        <w:rStyle w:val="PageNumber"/>
      </w:rPr>
      <w:fldChar w:fldCharType="begin"/>
    </w:r>
    <w:r w:rsidR="00E91089">
      <w:rPr>
        <w:rStyle w:val="PageNumber"/>
      </w:rPr>
      <w:instrText xml:space="preserve"> PAGE </w:instrText>
    </w:r>
    <w:r w:rsidR="00E91089">
      <w:rPr>
        <w:rStyle w:val="PageNumber"/>
      </w:rPr>
      <w:fldChar w:fldCharType="separate"/>
    </w:r>
    <w:r w:rsidR="00A436ED">
      <w:rPr>
        <w:rStyle w:val="PageNumber"/>
        <w:noProof/>
      </w:rPr>
      <w:t>1</w:t>
    </w:r>
    <w:r w:rsidR="00E9108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C1" w:rsidRDefault="008610C1">
      <w:r>
        <w:separator/>
      </w:r>
    </w:p>
  </w:footnote>
  <w:footnote w:type="continuationSeparator" w:id="0">
    <w:p w:rsidR="008610C1" w:rsidRDefault="0086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1B" w:rsidRDefault="00F65C1B">
    <w:pPr>
      <w:pStyle w:val="Header"/>
      <w:pBdr>
        <w:top w:val="single" w:sz="4" w:space="1" w:color="auto"/>
      </w:pBdr>
      <w:rPr>
        <w:i/>
        <w:iCs/>
        <w:snapToGrid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454"/>
    <w:multiLevelType w:val="hybridMultilevel"/>
    <w:tmpl w:val="7E6A2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3A80"/>
    <w:multiLevelType w:val="hybridMultilevel"/>
    <w:tmpl w:val="EEEC7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91F98"/>
    <w:multiLevelType w:val="hybridMultilevel"/>
    <w:tmpl w:val="85964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1B"/>
    <w:rsid w:val="000D6C47"/>
    <w:rsid w:val="001218FD"/>
    <w:rsid w:val="00174CC9"/>
    <w:rsid w:val="00187A54"/>
    <w:rsid w:val="0019358F"/>
    <w:rsid w:val="001A5DB0"/>
    <w:rsid w:val="0029187C"/>
    <w:rsid w:val="002921D7"/>
    <w:rsid w:val="00303768"/>
    <w:rsid w:val="0036663D"/>
    <w:rsid w:val="003A16FD"/>
    <w:rsid w:val="003A6FF1"/>
    <w:rsid w:val="004B75CE"/>
    <w:rsid w:val="0066686C"/>
    <w:rsid w:val="007376FA"/>
    <w:rsid w:val="00782CA9"/>
    <w:rsid w:val="007C39C0"/>
    <w:rsid w:val="007D17C5"/>
    <w:rsid w:val="008610C1"/>
    <w:rsid w:val="00946C33"/>
    <w:rsid w:val="00A436ED"/>
    <w:rsid w:val="00A65199"/>
    <w:rsid w:val="00AB7875"/>
    <w:rsid w:val="00AF711B"/>
    <w:rsid w:val="00BD3B88"/>
    <w:rsid w:val="00CD1532"/>
    <w:rsid w:val="00D37924"/>
    <w:rsid w:val="00DB7524"/>
    <w:rsid w:val="00DD189A"/>
    <w:rsid w:val="00E22044"/>
    <w:rsid w:val="00E64A37"/>
    <w:rsid w:val="00E91089"/>
    <w:rsid w:val="00F270C4"/>
    <w:rsid w:val="00F5026B"/>
    <w:rsid w:val="00F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  <w14:docId w14:val="08109EE0"/>
  <w15:docId w15:val="{11930BF6-3DD5-416F-8CC2-2189BA5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E91089"/>
  </w:style>
  <w:style w:type="character" w:styleId="FollowedHyperlink">
    <w:name w:val="FollowedHyperlink"/>
    <w:basedOn w:val="DefaultParagraphFont"/>
    <w:rsid w:val="00F502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187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%20http:/www.grhosp.on.ca/research/tri-hospital-research-ethics-board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:/www.grhosp.on.ca/research/tri-hospital-research-ethics-board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FORM</vt:lpstr>
    </vt:vector>
  </TitlesOfParts>
  <Company>Grand River Hospital</Company>
  <LinksUpToDate>false</LinksUpToDate>
  <CharactersWithSpaces>2505</CharactersWithSpaces>
  <SharedDoc>false</SharedDoc>
  <HLinks>
    <vt:vector size="12" baseType="variant"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http://www.grhosp.on.ca/Tri-HospitalResearchEthicsBoard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http://www.grhosp.on.ca/Tri-HospitalResearchEthicsBoard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FORM</dc:title>
  <dc:creator>user1</dc:creator>
  <cp:lastModifiedBy>Sarah Laferriere</cp:lastModifiedBy>
  <cp:revision>3</cp:revision>
  <cp:lastPrinted>2008-03-05T20:19:00Z</cp:lastPrinted>
  <dcterms:created xsi:type="dcterms:W3CDTF">2019-06-07T13:04:00Z</dcterms:created>
  <dcterms:modified xsi:type="dcterms:W3CDTF">2021-12-06T18:41:00Z</dcterms:modified>
</cp:coreProperties>
</file>