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56AA" w14:textId="3D141917" w:rsidR="00D804CE" w:rsidRPr="008D7316" w:rsidRDefault="00AD598A" w:rsidP="00CD195C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  <w:r w:rsidRPr="008D7316">
        <w:rPr>
          <w:rFonts w:ascii="Arial" w:hAnsi="Arial" w:cs="Arial"/>
          <w:b/>
          <w:i/>
        </w:rPr>
        <w:t xml:space="preserve">Please fill out the </w:t>
      </w:r>
      <w:r w:rsidR="004E0A24">
        <w:rPr>
          <w:rFonts w:ascii="Arial" w:hAnsi="Arial" w:cs="Arial"/>
          <w:b/>
          <w:i/>
        </w:rPr>
        <w:t>2-page</w:t>
      </w:r>
      <w:r w:rsidRPr="008D7316">
        <w:rPr>
          <w:rFonts w:ascii="Arial" w:hAnsi="Arial" w:cs="Arial"/>
          <w:b/>
          <w:i/>
        </w:rPr>
        <w:t xml:space="preserve"> referral form for </w:t>
      </w:r>
      <w:r w:rsidR="001B6A44">
        <w:rPr>
          <w:rFonts w:ascii="Arial" w:hAnsi="Arial" w:cs="Arial"/>
          <w:b/>
          <w:i/>
        </w:rPr>
        <w:t>TCU</w:t>
      </w:r>
      <w:r w:rsidR="005A262D">
        <w:rPr>
          <w:rFonts w:ascii="Arial" w:hAnsi="Arial" w:cs="Arial"/>
          <w:b/>
          <w:i/>
        </w:rPr>
        <w:t xml:space="preserve"> consideration</w:t>
      </w:r>
      <w:r w:rsidR="00CD195C" w:rsidRPr="008D7316">
        <w:rPr>
          <w:rFonts w:ascii="Arial" w:hAnsi="Arial" w:cs="Arial"/>
          <w:b/>
          <w:i/>
        </w:rPr>
        <w:t>.</w:t>
      </w:r>
      <w:r w:rsidR="00590CD9">
        <w:rPr>
          <w:rFonts w:ascii="Arial" w:hAnsi="Arial" w:cs="Arial"/>
          <w:b/>
          <w:i/>
        </w:rPr>
        <w:t xml:space="preserve">  I</w:t>
      </w:r>
      <w:r w:rsidR="00D804CE">
        <w:rPr>
          <w:rFonts w:ascii="Arial" w:hAnsi="Arial" w:cs="Arial"/>
          <w:b/>
          <w:i/>
        </w:rPr>
        <w:t xml:space="preserve">ncomplete referrals will be </w:t>
      </w:r>
      <w:r w:rsidR="005A262D">
        <w:rPr>
          <w:rFonts w:ascii="Arial" w:hAnsi="Arial" w:cs="Arial"/>
          <w:b/>
          <w:i/>
        </w:rPr>
        <w:t>returned.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395"/>
        <w:gridCol w:w="5400"/>
      </w:tblGrid>
      <w:tr w:rsidR="00F547EA" w:rsidRPr="008D7316" w14:paraId="00AD89C1" w14:textId="77777777" w:rsidTr="00020B3C">
        <w:trPr>
          <w:trHeight w:val="244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368A9AA1" w14:textId="77777777" w:rsidR="005C164E" w:rsidRPr="008D7316" w:rsidRDefault="005C164E" w:rsidP="00CD1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316">
              <w:rPr>
                <w:rFonts w:ascii="Arial" w:hAnsi="Arial" w:cs="Arial"/>
                <w:sz w:val="20"/>
                <w:szCs w:val="20"/>
              </w:rPr>
              <w:t>Exclusion Criteria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7E5AE91A" w14:textId="77777777" w:rsidR="005C164E" w:rsidRPr="008D7316" w:rsidRDefault="005C164E" w:rsidP="00CD1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316">
              <w:rPr>
                <w:rFonts w:ascii="Arial" w:hAnsi="Arial" w:cs="Arial"/>
                <w:sz w:val="20"/>
                <w:szCs w:val="20"/>
              </w:rPr>
              <w:t>Needs Discussion and</w:t>
            </w:r>
            <w:r w:rsidR="008D24B7" w:rsidRPr="008D7316">
              <w:rPr>
                <w:rFonts w:ascii="Arial" w:hAnsi="Arial" w:cs="Arial"/>
                <w:sz w:val="20"/>
                <w:szCs w:val="20"/>
              </w:rPr>
              <w:t>/or</w:t>
            </w:r>
            <w:r w:rsidRPr="008D7316">
              <w:rPr>
                <w:rFonts w:ascii="Arial" w:hAnsi="Arial" w:cs="Arial"/>
                <w:sz w:val="20"/>
                <w:szCs w:val="20"/>
              </w:rPr>
              <w:t xml:space="preserve"> Pre-Planning</w:t>
            </w:r>
          </w:p>
        </w:tc>
      </w:tr>
      <w:tr w:rsidR="001A6E72" w:rsidRPr="008D7316" w14:paraId="6708235C" w14:textId="77777777" w:rsidTr="00020B3C">
        <w:trPr>
          <w:trHeight w:val="811"/>
        </w:trPr>
        <w:tc>
          <w:tcPr>
            <w:tcW w:w="5395" w:type="dxa"/>
          </w:tcPr>
          <w:p w14:paraId="1C8A559B" w14:textId="77777777" w:rsidR="00ED0A5D" w:rsidRPr="00A06CC0" w:rsidRDefault="001507BE" w:rsidP="00CD195C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>Acute respiratory failure or t</w:t>
            </w:r>
            <w:r w:rsidR="005C164E" w:rsidRPr="00A06CC0">
              <w:rPr>
                <w:rFonts w:ascii="Arial" w:hAnsi="Arial" w:cs="Arial"/>
                <w:sz w:val="18"/>
                <w:szCs w:val="20"/>
              </w:rPr>
              <w:t>racheostomy</w:t>
            </w:r>
          </w:p>
          <w:p w14:paraId="0202E066" w14:textId="77B478CB" w:rsidR="00ED0A5D" w:rsidRPr="00A06CC0" w:rsidRDefault="005C164E" w:rsidP="00CD195C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 xml:space="preserve">Unstable </w:t>
            </w:r>
            <w:r w:rsidR="00F17A97" w:rsidRPr="00A06CC0">
              <w:rPr>
                <w:rFonts w:ascii="Arial" w:hAnsi="Arial" w:cs="Arial"/>
                <w:sz w:val="18"/>
                <w:szCs w:val="20"/>
              </w:rPr>
              <w:t>behavi</w:t>
            </w:r>
            <w:r w:rsidR="00F17A97">
              <w:rPr>
                <w:rFonts w:ascii="Arial" w:hAnsi="Arial" w:cs="Arial"/>
                <w:sz w:val="18"/>
                <w:szCs w:val="20"/>
              </w:rPr>
              <w:t>o</w:t>
            </w:r>
            <w:r w:rsidR="00F17A97" w:rsidRPr="00A06CC0">
              <w:rPr>
                <w:rFonts w:ascii="Arial" w:hAnsi="Arial" w:cs="Arial"/>
                <w:sz w:val="18"/>
                <w:szCs w:val="20"/>
              </w:rPr>
              <w:t>ur</w:t>
            </w:r>
            <w:r w:rsidR="00F17A97">
              <w:rPr>
                <w:rFonts w:ascii="Arial" w:hAnsi="Arial" w:cs="Arial"/>
                <w:sz w:val="18"/>
                <w:szCs w:val="20"/>
              </w:rPr>
              <w:t>s</w:t>
            </w:r>
            <w:r w:rsidRPr="00A06CC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17A97">
              <w:rPr>
                <w:rFonts w:ascii="Arial" w:hAnsi="Arial" w:cs="Arial"/>
                <w:sz w:val="18"/>
                <w:szCs w:val="20"/>
              </w:rPr>
              <w:t>requiring constant care or restraints</w:t>
            </w:r>
          </w:p>
          <w:p w14:paraId="436753CD" w14:textId="77777777" w:rsidR="006F3776" w:rsidRPr="00A06CC0" w:rsidRDefault="006F3776" w:rsidP="00CD195C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>Acute delirium</w:t>
            </w:r>
          </w:p>
          <w:p w14:paraId="6E06BE25" w14:textId="77777777" w:rsidR="00ED0A5D" w:rsidRPr="00A06CC0" w:rsidRDefault="0066671A" w:rsidP="00CD195C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 xml:space="preserve">Peritoneal Dialysis </w:t>
            </w:r>
          </w:p>
          <w:p w14:paraId="13B9825D" w14:textId="77777777" w:rsidR="00ED0A5D" w:rsidRDefault="008D24B7" w:rsidP="00CD195C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>Chest Tube</w:t>
            </w:r>
            <w:r w:rsidR="001B6A44">
              <w:rPr>
                <w:rFonts w:ascii="Arial" w:hAnsi="Arial" w:cs="Arial"/>
                <w:sz w:val="18"/>
                <w:szCs w:val="20"/>
              </w:rPr>
              <w:t>s</w:t>
            </w:r>
          </w:p>
          <w:p w14:paraId="4ECAD312" w14:textId="1B3D3F5D" w:rsidR="00D64934" w:rsidRPr="004D4211" w:rsidRDefault="00590CD9" w:rsidP="004D4211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D4211" w:rsidRPr="00A06CC0">
              <w:rPr>
                <w:rFonts w:ascii="Arial" w:hAnsi="Arial" w:cs="Arial"/>
                <w:sz w:val="18"/>
                <w:szCs w:val="20"/>
              </w:rPr>
              <w:t xml:space="preserve">O2 needs greater than </w:t>
            </w:r>
            <w:r w:rsidR="004D4211">
              <w:rPr>
                <w:rFonts w:ascii="Arial" w:hAnsi="Arial" w:cs="Arial"/>
                <w:sz w:val="18"/>
                <w:szCs w:val="20"/>
              </w:rPr>
              <w:t>5L/min</w:t>
            </w:r>
          </w:p>
        </w:tc>
        <w:tc>
          <w:tcPr>
            <w:tcW w:w="5400" w:type="dxa"/>
          </w:tcPr>
          <w:p w14:paraId="56103699" w14:textId="77777777" w:rsidR="00ED0A5D" w:rsidRPr="00A06CC0" w:rsidRDefault="00921CB1" w:rsidP="00CD195C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>IV therapy</w:t>
            </w:r>
          </w:p>
          <w:p w14:paraId="470B7C59" w14:textId="77777777" w:rsidR="00ED0A5D" w:rsidRPr="00A06CC0" w:rsidRDefault="005C164E" w:rsidP="00CD195C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 xml:space="preserve">Bariatric </w:t>
            </w:r>
            <w:r w:rsidR="001507BE" w:rsidRPr="00A06CC0">
              <w:rPr>
                <w:rFonts w:ascii="Arial" w:hAnsi="Arial" w:cs="Arial"/>
                <w:sz w:val="18"/>
                <w:szCs w:val="20"/>
              </w:rPr>
              <w:t>patients</w:t>
            </w:r>
          </w:p>
          <w:p w14:paraId="1EAE4A56" w14:textId="77777777" w:rsidR="00ED0A5D" w:rsidRPr="00A06CC0" w:rsidRDefault="00ED0A5D" w:rsidP="00CD195C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>Extensive wounds or</w:t>
            </w:r>
            <w:r w:rsidR="001507BE" w:rsidRPr="00A06CC0">
              <w:rPr>
                <w:rFonts w:ascii="Arial" w:hAnsi="Arial" w:cs="Arial"/>
                <w:sz w:val="18"/>
                <w:szCs w:val="20"/>
              </w:rPr>
              <w:t xml:space="preserve"> NPWT</w:t>
            </w:r>
            <w:r w:rsidR="005C164E" w:rsidRPr="00A06CC0">
              <w:rPr>
                <w:rFonts w:ascii="Arial" w:hAnsi="Arial" w:cs="Arial"/>
                <w:sz w:val="18"/>
                <w:szCs w:val="20"/>
              </w:rPr>
              <w:t xml:space="preserve"> dressings </w:t>
            </w:r>
          </w:p>
          <w:p w14:paraId="1F667D37" w14:textId="77777777" w:rsidR="00ED0A5D" w:rsidRPr="00A06CC0" w:rsidRDefault="005C164E" w:rsidP="00CD195C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 xml:space="preserve">Hemodialysis </w:t>
            </w:r>
            <w:r w:rsidR="001507BE" w:rsidRPr="00A06CC0">
              <w:rPr>
                <w:rFonts w:ascii="Arial" w:hAnsi="Arial" w:cs="Arial"/>
                <w:sz w:val="18"/>
                <w:szCs w:val="20"/>
              </w:rPr>
              <w:t>patients</w:t>
            </w:r>
          </w:p>
          <w:p w14:paraId="39DE74C2" w14:textId="77777777" w:rsidR="00ED0A5D" w:rsidRPr="00A06CC0" w:rsidRDefault="001507BE" w:rsidP="00CD195C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rFonts w:ascii="Arial" w:hAnsi="Arial" w:cs="Arial"/>
                <w:sz w:val="18"/>
                <w:szCs w:val="20"/>
              </w:rPr>
            </w:pPr>
            <w:r w:rsidRPr="00A06CC0">
              <w:rPr>
                <w:rFonts w:ascii="Arial" w:hAnsi="Arial" w:cs="Arial"/>
                <w:sz w:val="18"/>
                <w:szCs w:val="20"/>
              </w:rPr>
              <w:t>Enteral f</w:t>
            </w:r>
            <w:r w:rsidR="005C164E" w:rsidRPr="00A06CC0">
              <w:rPr>
                <w:rFonts w:ascii="Arial" w:hAnsi="Arial" w:cs="Arial"/>
                <w:sz w:val="18"/>
                <w:szCs w:val="20"/>
              </w:rPr>
              <w:t>eeds</w:t>
            </w:r>
          </w:p>
          <w:p w14:paraId="2631FEC9" w14:textId="77777777" w:rsidR="001B6A44" w:rsidRPr="00A06CC0" w:rsidRDefault="001B6A44" w:rsidP="006F3776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Bed-spacing of patients waiting for Freeport programs</w:t>
            </w:r>
          </w:p>
        </w:tc>
      </w:tr>
      <w:tr w:rsidR="00B65CC7" w:rsidRPr="008D7316" w14:paraId="6AD6A2E0" w14:textId="77777777" w:rsidTr="0076429D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6286DCEF" w14:textId="6B2E55DB" w:rsidR="00B65CC7" w:rsidRPr="007B7787" w:rsidRDefault="00590CD9" w:rsidP="00B65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CONSENT</w:t>
            </w:r>
          </w:p>
        </w:tc>
      </w:tr>
      <w:tr w:rsidR="00B65CC7" w:rsidRPr="008D7316" w14:paraId="493FAEBA" w14:textId="77777777" w:rsidTr="002C1983">
        <w:trPr>
          <w:trHeight w:val="1754"/>
        </w:trPr>
        <w:tc>
          <w:tcPr>
            <w:tcW w:w="10795" w:type="dxa"/>
            <w:gridSpan w:val="2"/>
          </w:tcPr>
          <w:p w14:paraId="47335459" w14:textId="77777777" w:rsidR="00E91088" w:rsidRPr="005A6931" w:rsidRDefault="00E91088" w:rsidP="00B65CC7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1737C69B" w14:textId="77777777" w:rsidR="006817A9" w:rsidRDefault="00F85AEB" w:rsidP="00B65CC7">
            <w:pPr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Substitute Decision Maker</w:t>
            </w:r>
            <w:r w:rsidR="00835C86">
              <w:rPr>
                <w:rFonts w:ascii="Arial" w:hAnsi="Arial" w:cs="Arial"/>
                <w:sz w:val="20"/>
                <w:szCs w:val="20"/>
              </w:rPr>
              <w:t xml:space="preserve"> (SDM)</w:t>
            </w:r>
            <w:r w:rsidR="00B65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CC7" w:rsidRPr="008D7316">
              <w:rPr>
                <w:rFonts w:ascii="Arial" w:hAnsi="Arial" w:cs="Arial"/>
                <w:sz w:val="20"/>
                <w:szCs w:val="20"/>
              </w:rPr>
              <w:t>/</w:t>
            </w:r>
            <w:r w:rsidR="00DD5C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CC7" w:rsidRPr="008D7316">
              <w:rPr>
                <w:rFonts w:ascii="Arial" w:hAnsi="Arial" w:cs="Arial"/>
                <w:sz w:val="20"/>
                <w:szCs w:val="20"/>
              </w:rPr>
              <w:t>Power of Attorney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91088">
              <w:rPr>
                <w:rFonts w:ascii="Arial" w:hAnsi="Arial" w:cs="Arial"/>
                <w:sz w:val="20"/>
                <w:szCs w:val="20"/>
              </w:rPr>
              <w:t xml:space="preserve">  ____</w:t>
            </w:r>
            <w:r w:rsidR="00F51CB2">
              <w:rPr>
                <w:rFonts w:ascii="Arial" w:hAnsi="Arial" w:cs="Arial"/>
                <w:sz w:val="20"/>
                <w:szCs w:val="20"/>
              </w:rPr>
              <w:t>_____</w:t>
            </w:r>
            <w:r w:rsidR="00E91088">
              <w:rPr>
                <w:rFonts w:ascii="Arial" w:hAnsi="Arial" w:cs="Arial"/>
                <w:sz w:val="20"/>
                <w:szCs w:val="20"/>
              </w:rPr>
              <w:t>__________</w:t>
            </w:r>
            <w:r w:rsidR="00F51CB2">
              <w:rPr>
                <w:rFonts w:ascii="Arial" w:hAnsi="Arial" w:cs="Arial"/>
                <w:sz w:val="20"/>
                <w:szCs w:val="20"/>
              </w:rPr>
              <w:t>___</w:t>
            </w:r>
            <w:r w:rsidR="006817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51CB2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6817A9">
              <w:rPr>
                <w:rFonts w:ascii="Arial" w:hAnsi="Arial" w:cs="Arial"/>
                <w:sz w:val="20"/>
                <w:szCs w:val="20"/>
              </w:rPr>
              <w:t xml:space="preserve">  _____________</w:t>
            </w:r>
            <w:r w:rsidR="00E9108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</w:t>
            </w:r>
            <w:r w:rsidR="00F51CB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</w:t>
            </w:r>
            <w:r w:rsidR="006817A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</w:t>
            </w:r>
          </w:p>
          <w:p w14:paraId="51CAEDD7" w14:textId="77777777" w:rsidR="005A6931" w:rsidRDefault="006817A9" w:rsidP="00EE5191">
            <w:pPr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</w:t>
            </w:r>
            <w:r w:rsidR="005A69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</w:t>
            </w:r>
            <w:r w:rsidR="00835C8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</w:t>
            </w:r>
            <w:r w:rsidR="005A69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E91088" w:rsidRPr="00E9108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Name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</w:t>
            </w:r>
            <w:r w:rsidR="00835C8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A69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E91088" w:rsidRPr="00E9108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Relationship to Patient    </w:t>
            </w:r>
            <w:r w:rsidR="00835C8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</w:t>
            </w:r>
            <w:r w:rsidR="00F51CB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E91088" w:rsidRPr="00E91088">
              <w:rPr>
                <w:rFonts w:ascii="Arial" w:hAnsi="Arial" w:cs="Arial"/>
                <w:sz w:val="20"/>
                <w:szCs w:val="20"/>
                <w:vertAlign w:val="superscript"/>
              </w:rPr>
              <w:t>Contact Information</w:t>
            </w:r>
            <w:r w:rsidR="00EE519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760ED70D" w14:textId="3E9E1C68" w:rsidR="00AA7EFF" w:rsidRDefault="002C1983" w:rsidP="00C156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590CD9">
              <w:rPr>
                <w:rFonts w:ascii="Arial" w:hAnsi="Arial" w:cs="Arial"/>
                <w:sz w:val="20"/>
                <w:szCs w:val="20"/>
              </w:rPr>
              <w:t xml:space="preserve"> Transitional Care Unit at Freeport has been </w:t>
            </w:r>
            <w:r w:rsidR="00320335">
              <w:rPr>
                <w:rFonts w:ascii="Arial" w:hAnsi="Arial" w:cs="Arial"/>
                <w:sz w:val="20"/>
                <w:szCs w:val="20"/>
              </w:rPr>
              <w:t>recommended</w:t>
            </w:r>
            <w:r w:rsidR="00C15630">
              <w:rPr>
                <w:rFonts w:ascii="Arial" w:hAnsi="Arial" w:cs="Arial"/>
                <w:sz w:val="20"/>
                <w:szCs w:val="20"/>
              </w:rPr>
              <w:t xml:space="preserve"> as you no longer require </w:t>
            </w:r>
            <w:r>
              <w:rPr>
                <w:rFonts w:ascii="Arial" w:hAnsi="Arial" w:cs="Arial"/>
                <w:sz w:val="20"/>
                <w:szCs w:val="20"/>
              </w:rPr>
              <w:t>acute care</w:t>
            </w:r>
            <w:r w:rsidR="00590CD9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="00590CD9">
              <w:rPr>
                <w:rFonts w:ascii="Arial" w:hAnsi="Arial" w:cs="Arial"/>
                <w:sz w:val="20"/>
                <w:szCs w:val="20"/>
              </w:rPr>
              <w:t xml:space="preserve"> medical and personal information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shared </w:t>
            </w:r>
            <w:r w:rsidR="00590CD9">
              <w:rPr>
                <w:rFonts w:ascii="Arial" w:hAnsi="Arial" w:cs="Arial"/>
                <w:sz w:val="20"/>
                <w:szCs w:val="20"/>
              </w:rPr>
              <w:t xml:space="preserve">with the </w:t>
            </w:r>
            <w:r w:rsidR="00C15630">
              <w:rPr>
                <w:rFonts w:ascii="Arial" w:hAnsi="Arial" w:cs="Arial"/>
                <w:sz w:val="20"/>
                <w:szCs w:val="20"/>
              </w:rPr>
              <w:t xml:space="preserve">program.  You will be notified </w:t>
            </w:r>
            <w:r w:rsidR="00590CD9">
              <w:rPr>
                <w:rFonts w:ascii="Arial" w:hAnsi="Arial" w:cs="Arial"/>
                <w:sz w:val="20"/>
                <w:szCs w:val="20"/>
              </w:rPr>
              <w:t>when a bed becomes available.  The assigned bed may be on the Secure Unit – a protective environment that prevents</w:t>
            </w:r>
            <w:r w:rsidR="00C15630">
              <w:rPr>
                <w:rFonts w:ascii="Arial" w:hAnsi="Arial" w:cs="Arial"/>
                <w:sz w:val="20"/>
                <w:szCs w:val="20"/>
              </w:rPr>
              <w:t xml:space="preserve"> residents from wandering off </w:t>
            </w:r>
            <w:r w:rsidR="00590CD9">
              <w:rPr>
                <w:rFonts w:ascii="Arial" w:hAnsi="Arial" w:cs="Arial"/>
                <w:sz w:val="20"/>
                <w:szCs w:val="20"/>
              </w:rPr>
              <w:t xml:space="preserve">unit.  </w:t>
            </w:r>
            <w:r w:rsidR="00590CD9" w:rsidRPr="002C1983">
              <w:rPr>
                <w:rFonts w:ascii="Arial" w:hAnsi="Arial" w:cs="Arial"/>
                <w:b/>
                <w:sz w:val="20"/>
                <w:szCs w:val="20"/>
              </w:rPr>
              <w:t>Patient/SDM Consent</w:t>
            </w:r>
            <w:r w:rsidR="00AA7EF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590CD9">
              <w:rPr>
                <w:rFonts w:ascii="Arial" w:hAnsi="Arial" w:cs="Arial"/>
                <w:sz w:val="20"/>
                <w:szCs w:val="20"/>
              </w:rPr>
              <w:t>Si</w:t>
            </w:r>
            <w:r w:rsidR="00C15630">
              <w:rPr>
                <w:rFonts w:ascii="Arial" w:hAnsi="Arial" w:cs="Arial"/>
                <w:sz w:val="20"/>
                <w:szCs w:val="20"/>
              </w:rPr>
              <w:t>gnature:  __________</w:t>
            </w:r>
            <w:r w:rsidR="00AA7EFF">
              <w:rPr>
                <w:rFonts w:ascii="Arial" w:hAnsi="Arial" w:cs="Arial"/>
                <w:sz w:val="20"/>
                <w:szCs w:val="20"/>
              </w:rPr>
              <w:t>___________</w:t>
            </w:r>
            <w:r w:rsidR="00C15630">
              <w:rPr>
                <w:rFonts w:ascii="Arial" w:hAnsi="Arial" w:cs="Arial"/>
                <w:sz w:val="20"/>
                <w:szCs w:val="20"/>
              </w:rPr>
              <w:t>____</w:t>
            </w:r>
            <w:r w:rsidR="00590CD9">
              <w:rPr>
                <w:rFonts w:ascii="Arial" w:hAnsi="Arial" w:cs="Arial"/>
                <w:sz w:val="20"/>
                <w:szCs w:val="20"/>
              </w:rPr>
              <w:t xml:space="preserve">   Date:_____________ </w:t>
            </w:r>
            <w:r w:rsidR="00C156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6403BB6" w14:textId="6DF272C4" w:rsidR="0090784B" w:rsidRPr="0064685B" w:rsidRDefault="0074029F" w:rsidP="00C15630">
            <w:pPr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Consent:</w:t>
            </w:r>
            <w:r w:rsidR="00AA7E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A7EFF">
              <w:rPr>
                <w:rFonts w:ascii="Arial" w:hAnsi="Arial" w:cs="Arial"/>
                <w:sz w:val="20"/>
                <w:szCs w:val="20"/>
              </w:rPr>
              <w:t xml:space="preserve">Consent From:  ______________   Date:_____________   Staff Member:__________________ </w:t>
            </w:r>
            <w:r w:rsidR="00590CD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</w:t>
            </w:r>
            <w:r w:rsidR="0064685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</w:t>
            </w:r>
          </w:p>
        </w:tc>
      </w:tr>
      <w:tr w:rsidR="00590CD9" w:rsidRPr="008D7316" w14:paraId="38B85EB1" w14:textId="77777777" w:rsidTr="0064685B">
        <w:trPr>
          <w:trHeight w:val="269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46E77676" w14:textId="11457599" w:rsidR="00590CD9" w:rsidRPr="005A6931" w:rsidRDefault="0064685B" w:rsidP="00B65CC7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INFORMATION</w:t>
            </w:r>
          </w:p>
        </w:tc>
      </w:tr>
      <w:tr w:rsidR="00590CD9" w:rsidRPr="008D7316" w14:paraId="20D2E4CF" w14:textId="77777777" w:rsidTr="00396F87">
        <w:trPr>
          <w:trHeight w:val="1700"/>
        </w:trPr>
        <w:tc>
          <w:tcPr>
            <w:tcW w:w="10795" w:type="dxa"/>
            <w:gridSpan w:val="2"/>
          </w:tcPr>
          <w:p w14:paraId="6BFCE648" w14:textId="5BC0FF11" w:rsidR="0064685B" w:rsidRDefault="0064685B" w:rsidP="00646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7316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D7316">
              <w:rPr>
                <w:rFonts w:ascii="Arial" w:hAnsi="Arial" w:cs="Arial"/>
                <w:sz w:val="20"/>
                <w:szCs w:val="20"/>
              </w:rPr>
              <w:t>irective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D275F">
              <w:rPr>
                <w:rFonts w:ascii="Arial" w:hAnsi="Arial" w:cs="Arial"/>
                <w:sz w:val="20"/>
                <w:szCs w:val="20"/>
              </w:rPr>
              <w:object w:dxaOrig="225" w:dyaOrig="225" w14:anchorId="5ADBD353">
                <v:shape id="_x0000_i1092" type="#_x0000_t75" style="width:75.75pt;height:18.75pt" o:ole="">
                  <v:imagedata r:id="rId8" o:title=""/>
                </v:shape>
                <w:control r:id="rId9" w:name="TextBox21" w:shapeid="_x0000_i1092"/>
              </w:object>
            </w:r>
            <w:r w:rsidR="00FD275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D275F" w:rsidRPr="008D7316">
              <w:rPr>
                <w:rFonts w:ascii="Arial" w:hAnsi="Arial" w:cs="Arial"/>
                <w:sz w:val="20"/>
                <w:szCs w:val="20"/>
              </w:rPr>
              <w:t>Allergies:</w:t>
            </w:r>
            <w:r w:rsidR="00FD2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75F">
              <w:rPr>
                <w:rFonts w:ascii="Arial" w:hAnsi="Arial" w:cs="Arial"/>
                <w:sz w:val="20"/>
                <w:szCs w:val="20"/>
              </w:rPr>
              <w:object w:dxaOrig="225" w:dyaOrig="225" w14:anchorId="428393F2">
                <v:shape id="_x0000_i1094" type="#_x0000_t75" style="width:119.25pt;height:18.75pt" o:ole="">
                  <v:imagedata r:id="rId10" o:title=""/>
                </v:shape>
                <w:control r:id="rId11" w:name="TextBox22" w:shapeid="_x0000_i1094"/>
              </w:object>
            </w:r>
            <w:r w:rsidR="001958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8B4" w:rsidRPr="008D7316">
              <w:rPr>
                <w:rFonts w:ascii="Arial" w:hAnsi="Arial" w:cs="Arial"/>
                <w:sz w:val="20"/>
                <w:szCs w:val="20"/>
              </w:rPr>
              <w:t xml:space="preserve">Diagnosis: </w:t>
            </w:r>
            <w:r w:rsidR="001958B4">
              <w:rPr>
                <w:rFonts w:ascii="Arial" w:hAnsi="Arial" w:cs="Arial"/>
                <w:sz w:val="20"/>
                <w:szCs w:val="20"/>
              </w:rPr>
              <w:object w:dxaOrig="225" w:dyaOrig="225" w14:anchorId="37D269F0">
                <v:shape id="_x0000_i1096" type="#_x0000_t75" style="width:125.25pt;height:18.75pt" o:ole="">
                  <v:imagedata r:id="rId12" o:title=""/>
                </v:shape>
                <w:control r:id="rId13" w:name="TextBox2" w:shapeid="_x0000_i1096"/>
              </w:object>
            </w:r>
          </w:p>
          <w:p w14:paraId="601B4793" w14:textId="77777777" w:rsidR="0064685B" w:rsidRPr="00835C86" w:rsidRDefault="0064685B" w:rsidP="0064685B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1195B024" w14:textId="28667F4C" w:rsidR="0064685B" w:rsidRPr="008D7316" w:rsidRDefault="00FD275F" w:rsidP="00646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Comorbidities:</w:t>
            </w:r>
            <w:r w:rsidR="006468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85B">
              <w:rPr>
                <w:rFonts w:ascii="Arial" w:hAnsi="Arial" w:cs="Arial"/>
                <w:sz w:val="20"/>
                <w:szCs w:val="20"/>
              </w:rPr>
              <w:object w:dxaOrig="225" w:dyaOrig="225" w14:anchorId="13CCB14B">
                <v:shape id="_x0000_i1098" type="#_x0000_t75" style="width:452.25pt;height:18.75pt" o:ole="">
                  <v:imagedata r:id="rId14" o:title=""/>
                </v:shape>
                <w:control r:id="rId15" w:name="TextBox3" w:shapeid="_x0000_i1098"/>
              </w:object>
            </w:r>
            <w:r w:rsidR="001958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96C28E" w14:textId="47E6DAA6" w:rsidR="002228F3" w:rsidRDefault="002228F3" w:rsidP="0022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Cognitive Impairment: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590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1958B4">
              <w:rPr>
                <w:rFonts w:ascii="Arial" w:hAnsi="Arial" w:cs="Arial"/>
                <w:sz w:val="20"/>
                <w:szCs w:val="20"/>
              </w:rPr>
              <w:t xml:space="preserve">  Details:  </w:t>
            </w:r>
            <w:r w:rsidR="001958B4">
              <w:rPr>
                <w:rFonts w:ascii="Arial" w:hAnsi="Arial" w:cs="Arial"/>
                <w:sz w:val="20"/>
                <w:szCs w:val="20"/>
              </w:rPr>
              <w:object w:dxaOrig="225" w:dyaOrig="225" w14:anchorId="178DF182">
                <v:shape id="_x0000_i1100" type="#_x0000_t75" style="width:197.25pt;height:18.75pt" o:ole="">
                  <v:imagedata r:id="rId16" o:title=""/>
                </v:shape>
                <w:control r:id="rId17" w:name="TextBox31" w:shapeid="_x0000_i1100"/>
              </w:object>
            </w:r>
            <w:r w:rsidR="001958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049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498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8B4">
              <w:rPr>
                <w:rFonts w:ascii="Arial" w:hAnsi="Arial" w:cs="Arial"/>
                <w:sz w:val="20"/>
                <w:szCs w:val="20"/>
              </w:rPr>
              <w:t>Unable to Assess</w:t>
            </w:r>
          </w:p>
          <w:p w14:paraId="033E9E82" w14:textId="5CC76D87" w:rsidR="0064685B" w:rsidRDefault="0064685B" w:rsidP="00646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Isolation Status:  Yes </w:t>
            </w:r>
            <w:r w:rsidRPr="00F17A97">
              <w:rPr>
                <w:rFonts w:ascii="Arial" w:hAnsi="Arial" w:cs="Arial"/>
                <w:sz w:val="18"/>
                <w:szCs w:val="18"/>
              </w:rPr>
              <w:t>(circle applicable)</w:t>
            </w:r>
            <w:r>
              <w:rPr>
                <w:rFonts w:ascii="Arial" w:hAnsi="Arial" w:cs="Arial"/>
                <w:sz w:val="20"/>
                <w:szCs w:val="20"/>
              </w:rPr>
              <w:t xml:space="preserve">: C. Diff / COVID-19 / CPE / ESBL / MDRP / </w:t>
            </w:r>
            <w:r w:rsidRPr="008D7316">
              <w:rPr>
                <w:rFonts w:ascii="Arial" w:hAnsi="Arial" w:cs="Arial"/>
                <w:sz w:val="20"/>
                <w:szCs w:val="20"/>
              </w:rPr>
              <w:t>MRSA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7316">
              <w:rPr>
                <w:rFonts w:ascii="Arial" w:hAnsi="Arial" w:cs="Arial"/>
                <w:sz w:val="20"/>
                <w:szCs w:val="20"/>
              </w:rPr>
              <w:t>VRE /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ABEF54B">
                <v:shape id="_x0000_i1102" type="#_x0000_t75" style="width:60pt;height:18.75pt" o:ole="">
                  <v:imagedata r:id="rId18" o:title=""/>
                </v:shape>
                <w:control r:id="rId19" w:name="TextBox5" w:shapeid="_x0000_i1102"/>
              </w:object>
            </w:r>
          </w:p>
          <w:p w14:paraId="645EB858" w14:textId="625C9BA6" w:rsidR="00590CD9" w:rsidRPr="0074029F" w:rsidRDefault="00331BD6" w:rsidP="001958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100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685B" w:rsidRPr="008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Positive -- </w:t>
            </w:r>
            <w:r w:rsidR="0074029F">
              <w:rPr>
                <w:rFonts w:ascii="Arial" w:hAnsi="Arial" w:cs="Arial"/>
                <w:sz w:val="20"/>
                <w:szCs w:val="20"/>
              </w:rPr>
              <w:t>D</w:t>
            </w:r>
            <w:r w:rsidR="0064685B">
              <w:rPr>
                <w:rFonts w:ascii="Arial" w:hAnsi="Arial" w:cs="Arial"/>
                <w:sz w:val="20"/>
                <w:szCs w:val="20"/>
              </w:rPr>
              <w:t xml:space="preserve">ate of last swab: </w:t>
            </w:r>
            <w:r w:rsidR="0064685B">
              <w:rPr>
                <w:rFonts w:ascii="Arial" w:hAnsi="Arial" w:cs="Arial"/>
                <w:sz w:val="20"/>
                <w:szCs w:val="20"/>
              </w:rPr>
              <w:object w:dxaOrig="225" w:dyaOrig="225" w14:anchorId="4AD517BF">
                <v:shape id="_x0000_i1104" type="#_x0000_t75" style="width:105pt;height:18.75pt" o:ole="">
                  <v:imagedata r:id="rId20" o:title=""/>
                </v:shape>
                <w:control r:id="rId21" w:name="TextBox6" w:shapeid="_x0000_i110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385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Suspect</w:t>
            </w:r>
            <w:r w:rsidR="001958B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77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Exposed </w:t>
            </w:r>
            <w:r w:rsidR="001958B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87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29F">
              <w:rPr>
                <w:rFonts w:ascii="Arial" w:hAnsi="Arial" w:cs="Arial"/>
                <w:sz w:val="20"/>
                <w:szCs w:val="20"/>
              </w:rPr>
              <w:t>Resolved</w:t>
            </w:r>
            <w:r w:rsidR="001958B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156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8B4" w:rsidRPr="008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8B4">
              <w:rPr>
                <w:rFonts w:ascii="Arial" w:hAnsi="Arial" w:cs="Arial"/>
                <w:sz w:val="20"/>
                <w:szCs w:val="20"/>
              </w:rPr>
              <w:t>No isolation</w:t>
            </w:r>
          </w:p>
        </w:tc>
      </w:tr>
      <w:tr w:rsidR="009F0A23" w:rsidRPr="008D7316" w14:paraId="02BAE9E7" w14:textId="77777777" w:rsidTr="009F0A23">
        <w:trPr>
          <w:trHeight w:val="224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52D64FA9" w14:textId="56541C6F" w:rsidR="009F0A23" w:rsidRDefault="009F0A23" w:rsidP="00B65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r w:rsidR="00F17A97">
              <w:rPr>
                <w:rFonts w:ascii="Arial" w:hAnsi="Arial" w:cs="Arial"/>
                <w:b/>
                <w:sz w:val="20"/>
                <w:szCs w:val="20"/>
              </w:rPr>
              <w:t>/INTERVENTIONS</w:t>
            </w:r>
          </w:p>
        </w:tc>
      </w:tr>
      <w:tr w:rsidR="009F0A23" w:rsidRPr="008D7316" w14:paraId="3E3F7FC4" w14:textId="77777777" w:rsidTr="009F0A23">
        <w:trPr>
          <w:trHeight w:val="224"/>
        </w:trPr>
        <w:tc>
          <w:tcPr>
            <w:tcW w:w="10795" w:type="dxa"/>
            <w:gridSpan w:val="2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555"/>
              <w:gridCol w:w="630"/>
              <w:gridCol w:w="539"/>
              <w:gridCol w:w="3845"/>
            </w:tblGrid>
            <w:tr w:rsidR="005A262D" w:rsidRPr="001105EC" w14:paraId="5084D047" w14:textId="77777777" w:rsidTr="00320335">
              <w:tc>
                <w:tcPr>
                  <w:tcW w:w="2628" w:type="pct"/>
                </w:tcPr>
                <w:p w14:paraId="64E88BAF" w14:textId="6EC23FFA" w:rsidR="005A262D" w:rsidRPr="001105EC" w:rsidRDefault="00F17A97" w:rsidP="005A26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BEHAVIOUR</w:t>
                  </w:r>
                </w:p>
              </w:tc>
              <w:tc>
                <w:tcPr>
                  <w:tcW w:w="298" w:type="pct"/>
                </w:tcPr>
                <w:p w14:paraId="4843B328" w14:textId="0A7635FD" w:rsidR="005A262D" w:rsidRPr="001105EC" w:rsidRDefault="00F17A97" w:rsidP="005A26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55" w:type="pct"/>
                </w:tcPr>
                <w:p w14:paraId="683CE5AA" w14:textId="06BA7931" w:rsidR="005A262D" w:rsidRPr="001105EC" w:rsidRDefault="00F17A97" w:rsidP="005A26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819" w:type="pct"/>
                </w:tcPr>
                <w:p w14:paraId="03438653" w14:textId="4F8F4D88" w:rsidR="005A262D" w:rsidRPr="001105EC" w:rsidRDefault="00F17A97" w:rsidP="005A26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COMMENTS/MANAGEMENT</w:t>
                  </w:r>
                </w:p>
              </w:tc>
            </w:tr>
            <w:tr w:rsidR="005A262D" w14:paraId="2C05BCFE" w14:textId="77777777" w:rsidTr="00320335">
              <w:tc>
                <w:tcPr>
                  <w:tcW w:w="2628" w:type="pct"/>
                </w:tcPr>
                <w:p w14:paraId="1237217E" w14:textId="1CDBA2A4" w:rsidR="005A262D" w:rsidRPr="00F17A97" w:rsidRDefault="005A262D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Verbally</w:t>
                  </w:r>
                  <w:r w:rsidR="00F17A97" w:rsidRPr="00F17A97">
                    <w:rPr>
                      <w:rFonts w:ascii="Arial" w:hAnsi="Arial" w:cs="Arial"/>
                      <w:sz w:val="20"/>
                      <w:szCs w:val="20"/>
                    </w:rPr>
                    <w:t xml:space="preserve"> / Physically / Sexually</w:t>
                  </w: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 xml:space="preserve"> Responsive</w:t>
                  </w:r>
                  <w:r w:rsidR="00320335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320335" w:rsidRPr="00F17A97">
                    <w:rPr>
                      <w:rFonts w:ascii="Arial" w:hAnsi="Arial" w:cs="Arial"/>
                      <w:sz w:val="18"/>
                      <w:szCs w:val="18"/>
                    </w:rPr>
                    <w:t>(circle applicable)</w:t>
                  </w:r>
                </w:p>
              </w:tc>
              <w:tc>
                <w:tcPr>
                  <w:tcW w:w="298" w:type="pct"/>
                </w:tcPr>
                <w:p w14:paraId="680CA641" w14:textId="0B4154B6" w:rsidR="005A262D" w:rsidRPr="001105EC" w:rsidRDefault="00B1561B" w:rsidP="005A26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05588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8C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4852F064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6532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30DD11EF" w14:textId="4B96460F" w:rsidR="005A262D" w:rsidRDefault="005A262D" w:rsidP="005A262D">
                  <w:pPr>
                    <w:jc w:val="center"/>
                  </w:pPr>
                </w:p>
              </w:tc>
            </w:tr>
            <w:tr w:rsidR="005A262D" w14:paraId="57FABB9D" w14:textId="77777777" w:rsidTr="00320335">
              <w:tc>
                <w:tcPr>
                  <w:tcW w:w="2628" w:type="pct"/>
                </w:tcPr>
                <w:p w14:paraId="15625124" w14:textId="5FE5EF49" w:rsidR="005A262D" w:rsidRPr="00F17A97" w:rsidRDefault="00320335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Late-Day Confusion</w:t>
                  </w:r>
                </w:p>
              </w:tc>
              <w:tc>
                <w:tcPr>
                  <w:tcW w:w="298" w:type="pct"/>
                </w:tcPr>
                <w:p w14:paraId="77CF92F7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05671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7145F31B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79700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238C49DF" w14:textId="06A0D736" w:rsidR="005A262D" w:rsidRDefault="005A262D" w:rsidP="005A262D">
                  <w:pPr>
                    <w:jc w:val="center"/>
                  </w:pPr>
                </w:p>
              </w:tc>
            </w:tr>
            <w:tr w:rsidR="005A262D" w14:paraId="4D0B439A" w14:textId="77777777" w:rsidTr="00320335">
              <w:tc>
                <w:tcPr>
                  <w:tcW w:w="2628" w:type="pct"/>
                </w:tcPr>
                <w:p w14:paraId="48FC5A70" w14:textId="7A14B4A1" w:rsidR="005A262D" w:rsidRPr="00F17A97" w:rsidRDefault="00331BD6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Exit-Seeking</w:t>
                  </w:r>
                  <w:r w:rsidR="00320335">
                    <w:rPr>
                      <w:rFonts w:ascii="Arial" w:hAnsi="Arial" w:cs="Arial"/>
                      <w:sz w:val="20"/>
                      <w:szCs w:val="20"/>
                    </w:rPr>
                    <w:t xml:space="preserve"> / Wandering </w:t>
                  </w:r>
                  <w:r w:rsidR="00320335" w:rsidRPr="00F17A97">
                    <w:rPr>
                      <w:rFonts w:ascii="Arial" w:hAnsi="Arial" w:cs="Arial"/>
                      <w:sz w:val="18"/>
                      <w:szCs w:val="18"/>
                    </w:rPr>
                    <w:t>(circle applicable)</w:t>
                  </w:r>
                </w:p>
              </w:tc>
              <w:tc>
                <w:tcPr>
                  <w:tcW w:w="298" w:type="pct"/>
                </w:tcPr>
                <w:p w14:paraId="142663D1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07687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1FCFF656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56173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0829F792" w14:textId="7B650770" w:rsidR="005A262D" w:rsidRDefault="005A262D" w:rsidP="005A262D">
                  <w:pPr>
                    <w:jc w:val="center"/>
                  </w:pPr>
                </w:p>
              </w:tc>
            </w:tr>
            <w:tr w:rsidR="005A262D" w14:paraId="5A8635D6" w14:textId="77777777" w:rsidTr="00320335">
              <w:tc>
                <w:tcPr>
                  <w:tcW w:w="2628" w:type="pct"/>
                </w:tcPr>
                <w:p w14:paraId="7039B393" w14:textId="7FF1C8AA" w:rsidR="005A262D" w:rsidRPr="00F17A97" w:rsidRDefault="00331BD6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Resistant to Care</w:t>
                  </w:r>
                </w:p>
              </w:tc>
              <w:tc>
                <w:tcPr>
                  <w:tcW w:w="298" w:type="pct"/>
                </w:tcPr>
                <w:p w14:paraId="70AB0875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00469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6C706CA8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15362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3005687C" w14:textId="7810D46C" w:rsidR="005A262D" w:rsidRDefault="005A262D" w:rsidP="005A262D">
                  <w:pPr>
                    <w:jc w:val="center"/>
                  </w:pPr>
                </w:p>
              </w:tc>
            </w:tr>
            <w:tr w:rsidR="005A262D" w14:paraId="379DD078" w14:textId="77777777" w:rsidTr="00320335">
              <w:tc>
                <w:tcPr>
                  <w:tcW w:w="2628" w:type="pct"/>
                </w:tcPr>
                <w:p w14:paraId="69CC35F2" w14:textId="18771A0E" w:rsidR="005A262D" w:rsidRPr="00F17A97" w:rsidRDefault="00331BD6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Hoarding</w:t>
                  </w:r>
                </w:p>
              </w:tc>
              <w:tc>
                <w:tcPr>
                  <w:tcW w:w="298" w:type="pct"/>
                </w:tcPr>
                <w:p w14:paraId="5A3E71A2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27217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289A4332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3536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4110ABDB" w14:textId="52334408" w:rsidR="005A262D" w:rsidRDefault="005A262D" w:rsidP="005A262D">
                  <w:pPr>
                    <w:jc w:val="center"/>
                  </w:pPr>
                </w:p>
              </w:tc>
            </w:tr>
            <w:tr w:rsidR="005A262D" w14:paraId="1AC268DC" w14:textId="77777777" w:rsidTr="00320335">
              <w:tc>
                <w:tcPr>
                  <w:tcW w:w="2628" w:type="pct"/>
                </w:tcPr>
                <w:p w14:paraId="3C535240" w14:textId="173DF136" w:rsidR="005A262D" w:rsidRPr="00F17A97" w:rsidRDefault="00331BD6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Hallucinations</w:t>
                  </w:r>
                  <w:r w:rsidR="00320335">
                    <w:rPr>
                      <w:rFonts w:ascii="Arial" w:hAnsi="Arial" w:cs="Arial"/>
                      <w:sz w:val="20"/>
                      <w:szCs w:val="20"/>
                    </w:rPr>
                    <w:t xml:space="preserve"> / Delusions </w:t>
                  </w:r>
                  <w:r w:rsidR="00320335" w:rsidRPr="00F17A97">
                    <w:rPr>
                      <w:rFonts w:ascii="Arial" w:hAnsi="Arial" w:cs="Arial"/>
                      <w:sz w:val="18"/>
                      <w:szCs w:val="18"/>
                    </w:rPr>
                    <w:t>(circle applicable)</w:t>
                  </w:r>
                </w:p>
              </w:tc>
              <w:tc>
                <w:tcPr>
                  <w:tcW w:w="298" w:type="pct"/>
                </w:tcPr>
                <w:p w14:paraId="6387461A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0841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57994004" w14:textId="77777777" w:rsidR="005A262D" w:rsidRDefault="00B1561B" w:rsidP="005A262D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70800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262D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2D39BADD" w14:textId="0EF40ACD" w:rsidR="005A262D" w:rsidRDefault="005A262D" w:rsidP="005A262D">
                  <w:pPr>
                    <w:jc w:val="center"/>
                  </w:pPr>
                </w:p>
              </w:tc>
            </w:tr>
            <w:tr w:rsidR="00331BD6" w14:paraId="6691ECBF" w14:textId="77777777" w:rsidTr="00320335">
              <w:tc>
                <w:tcPr>
                  <w:tcW w:w="2628" w:type="pct"/>
                </w:tcPr>
                <w:p w14:paraId="58DD1131" w14:textId="5D1846BC" w:rsidR="00331BD6" w:rsidRPr="00F17A97" w:rsidRDefault="00331BD6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Substance Abuse</w:t>
                  </w:r>
                </w:p>
              </w:tc>
              <w:tc>
                <w:tcPr>
                  <w:tcW w:w="298" w:type="pct"/>
                </w:tcPr>
                <w:p w14:paraId="33E96D67" w14:textId="79890510" w:rsidR="00331BD6" w:rsidRDefault="00B1561B" w:rsidP="005A26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65665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1D16D1C6" w14:textId="0F6F59CF" w:rsidR="00331BD6" w:rsidRDefault="00B1561B" w:rsidP="005A26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89401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0F7A6C1A" w14:textId="77777777" w:rsidR="00331BD6" w:rsidRDefault="00331BD6" w:rsidP="005A26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1BD6" w14:paraId="214D7EC7" w14:textId="77777777" w:rsidTr="00320335">
              <w:tc>
                <w:tcPr>
                  <w:tcW w:w="2628" w:type="pct"/>
                </w:tcPr>
                <w:p w14:paraId="2F93D118" w14:textId="045EEAFE" w:rsidR="00331BD6" w:rsidRPr="00F17A97" w:rsidRDefault="00331BD6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Suicidal Ideation</w:t>
                  </w:r>
                </w:p>
              </w:tc>
              <w:tc>
                <w:tcPr>
                  <w:tcW w:w="298" w:type="pct"/>
                </w:tcPr>
                <w:p w14:paraId="54C96481" w14:textId="32D23059" w:rsidR="00331BD6" w:rsidRDefault="00B1561B" w:rsidP="005A26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46228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4D217A16" w14:textId="42633D25" w:rsidR="00331BD6" w:rsidRDefault="00B1561B" w:rsidP="005A26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30283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185573F0" w14:textId="77777777" w:rsidR="00331BD6" w:rsidRDefault="00331BD6" w:rsidP="005A26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A97" w14:paraId="0E8324F4" w14:textId="77777777" w:rsidTr="00320335">
              <w:tc>
                <w:tcPr>
                  <w:tcW w:w="2628" w:type="pct"/>
                </w:tcPr>
                <w:p w14:paraId="00AB2AAF" w14:textId="59205348" w:rsidR="00F17A97" w:rsidRPr="00F17A97" w:rsidRDefault="00F17A97" w:rsidP="00F17A9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98" w:type="pct"/>
                </w:tcPr>
                <w:p w14:paraId="419132A6" w14:textId="637DFBC4" w:rsidR="00F17A97" w:rsidRPr="008D5880" w:rsidRDefault="00F17A97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55" w:type="pct"/>
                </w:tcPr>
                <w:p w14:paraId="7A50D12F" w14:textId="7330808A" w:rsidR="00F17A97" w:rsidRPr="008D5880" w:rsidRDefault="00F17A97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819" w:type="pct"/>
                </w:tcPr>
                <w:p w14:paraId="0975FD4D" w14:textId="783C3D64" w:rsidR="00F17A97" w:rsidRDefault="00F17A97" w:rsidP="00F17A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F17A97" w14:paraId="2321AF10" w14:textId="77777777" w:rsidTr="00320335">
              <w:tc>
                <w:tcPr>
                  <w:tcW w:w="2628" w:type="pct"/>
                </w:tcPr>
                <w:p w14:paraId="3ADBC443" w14:textId="4690D677" w:rsidR="00F17A97" w:rsidRPr="00F17A97" w:rsidRDefault="001958B4" w:rsidP="0032033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Medication c</w:t>
                  </w:r>
                  <w:r w:rsidR="00F17A97" w:rsidRPr="00F17A97">
                    <w:rPr>
                      <w:rFonts w:ascii="Arial" w:hAnsi="Arial" w:cs="Arial"/>
                      <w:sz w:val="20"/>
                      <w:szCs w:val="20"/>
                    </w:rPr>
                    <w:t xml:space="preserve">hanges in the </w:t>
                  </w:r>
                  <w:r w:rsidR="00F17A97" w:rsidRPr="00320335">
                    <w:rPr>
                      <w:rFonts w:ascii="Arial" w:hAnsi="Arial" w:cs="Arial"/>
                      <w:b/>
                      <w:sz w:val="20"/>
                      <w:szCs w:val="20"/>
                    </w:rPr>
                    <w:t>last 72 hours?</w:t>
                  </w:r>
                </w:p>
              </w:tc>
              <w:tc>
                <w:tcPr>
                  <w:tcW w:w="298" w:type="pct"/>
                </w:tcPr>
                <w:p w14:paraId="1C0521FF" w14:textId="61F5F745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34343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A9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0BF5FD72" w14:textId="21E98D72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33744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A97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7708AEAA" w14:textId="4D03EA07" w:rsidR="00F17A97" w:rsidRDefault="00F17A97" w:rsidP="00F17A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A97" w14:paraId="14F375DC" w14:textId="77777777" w:rsidTr="00320335">
              <w:tc>
                <w:tcPr>
                  <w:tcW w:w="2628" w:type="pct"/>
                </w:tcPr>
                <w:p w14:paraId="1188D9C9" w14:textId="3B5F1F2C" w:rsidR="00F17A97" w:rsidRPr="00F17A97" w:rsidRDefault="00F17A97" w:rsidP="0032033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 xml:space="preserve">Use of PRNs in the </w:t>
                  </w:r>
                  <w:r w:rsidRPr="00320335">
                    <w:rPr>
                      <w:rFonts w:ascii="Arial" w:hAnsi="Arial" w:cs="Arial"/>
                      <w:b/>
                      <w:sz w:val="20"/>
                      <w:szCs w:val="20"/>
                    </w:rPr>
                    <w:t>last 72 hours?</w:t>
                  </w:r>
                </w:p>
              </w:tc>
              <w:tc>
                <w:tcPr>
                  <w:tcW w:w="298" w:type="pct"/>
                </w:tcPr>
                <w:p w14:paraId="4A17AC37" w14:textId="2CDDE9BB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87543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A9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09369CAA" w14:textId="2C43213F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00140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A97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0F24E1B4" w14:textId="77777777" w:rsidR="00F17A97" w:rsidRDefault="00F17A97" w:rsidP="00F17A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A97" w14:paraId="0A723FE8" w14:textId="77777777" w:rsidTr="00320335">
              <w:tc>
                <w:tcPr>
                  <w:tcW w:w="2628" w:type="pct"/>
                </w:tcPr>
                <w:p w14:paraId="3109DD66" w14:textId="34793EEF" w:rsidR="00F17A97" w:rsidRPr="00F17A97" w:rsidRDefault="00F17A97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 xml:space="preserve">Restraint use in the </w:t>
                  </w:r>
                  <w:r w:rsidRPr="00320335">
                    <w:rPr>
                      <w:rFonts w:ascii="Arial" w:hAnsi="Arial" w:cs="Arial"/>
                      <w:b/>
                      <w:sz w:val="20"/>
                      <w:szCs w:val="20"/>
                    </w:rPr>
                    <w:t>last week?</w:t>
                  </w:r>
                </w:p>
              </w:tc>
              <w:tc>
                <w:tcPr>
                  <w:tcW w:w="298" w:type="pct"/>
                </w:tcPr>
                <w:p w14:paraId="627F721C" w14:textId="4736FC12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49448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A9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4E499721" w14:textId="22F2A5E5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35327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A97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7837A999" w14:textId="77777777" w:rsidR="00F17A97" w:rsidRDefault="00F17A97" w:rsidP="00F17A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A97" w14:paraId="7DBBCC70" w14:textId="77777777" w:rsidTr="00320335">
              <w:tc>
                <w:tcPr>
                  <w:tcW w:w="2628" w:type="pct"/>
                </w:tcPr>
                <w:p w14:paraId="55A84AC5" w14:textId="4A6183CB" w:rsidR="00F17A97" w:rsidRPr="00F17A97" w:rsidRDefault="001958B4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Constant C</w:t>
                  </w:r>
                  <w:r w:rsidR="00F17A97" w:rsidRPr="00F17A97">
                    <w:rPr>
                      <w:rFonts w:ascii="Arial" w:hAnsi="Arial" w:cs="Arial"/>
                      <w:sz w:val="20"/>
                      <w:szCs w:val="20"/>
                    </w:rPr>
                    <w:t xml:space="preserve">are used in the </w:t>
                  </w:r>
                  <w:r w:rsidR="00F17A97" w:rsidRPr="00320335">
                    <w:rPr>
                      <w:rFonts w:ascii="Arial" w:hAnsi="Arial" w:cs="Arial"/>
                      <w:b/>
                      <w:sz w:val="20"/>
                      <w:szCs w:val="20"/>
                    </w:rPr>
                    <w:t>last week?</w:t>
                  </w:r>
                </w:p>
              </w:tc>
              <w:tc>
                <w:tcPr>
                  <w:tcW w:w="298" w:type="pct"/>
                </w:tcPr>
                <w:p w14:paraId="34494501" w14:textId="03B23743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8515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033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79E8FE3E" w14:textId="4603334F" w:rsidR="00F17A97" w:rsidRPr="008D5880" w:rsidRDefault="00B1561B" w:rsidP="00F17A97">
                  <w:pPr>
                    <w:jc w:val="center"/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99611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A97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7A6E8A47" w14:textId="77777777" w:rsidR="00F17A97" w:rsidRDefault="00F17A97" w:rsidP="00F17A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0335" w14:paraId="1A9F5D76" w14:textId="77777777" w:rsidTr="00320335">
              <w:tc>
                <w:tcPr>
                  <w:tcW w:w="2628" w:type="pct"/>
                </w:tcPr>
                <w:p w14:paraId="7EE004E5" w14:textId="135EFC97" w:rsidR="00320335" w:rsidRPr="00F17A97" w:rsidRDefault="00320335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Threat Alert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98" w:type="pct"/>
                </w:tcPr>
                <w:p w14:paraId="7328C158" w14:textId="4B77904B" w:rsidR="00320335" w:rsidRDefault="00B1561B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46691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033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7D8E4C6B" w14:textId="2510AB9B" w:rsidR="00320335" w:rsidRDefault="00B1561B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06503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0335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5716A406" w14:textId="77777777" w:rsidR="00320335" w:rsidRDefault="00320335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0335" w14:paraId="527E1F2C" w14:textId="77777777" w:rsidTr="00320335">
              <w:tc>
                <w:tcPr>
                  <w:tcW w:w="2628" w:type="pct"/>
                </w:tcPr>
                <w:p w14:paraId="78750640" w14:textId="52E52115" w:rsidR="00320335" w:rsidRPr="00F17A97" w:rsidRDefault="00320335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>Psychogeriatric Resource Consultant involved?</w:t>
                  </w:r>
                </w:p>
              </w:tc>
              <w:tc>
                <w:tcPr>
                  <w:tcW w:w="298" w:type="pct"/>
                </w:tcPr>
                <w:p w14:paraId="3C7DD0B1" w14:textId="1385E451" w:rsidR="00320335" w:rsidRDefault="00B1561B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8853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033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41BBF17D" w14:textId="684C20A1" w:rsidR="00320335" w:rsidRDefault="00B1561B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03664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0335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622C246C" w14:textId="77777777" w:rsidR="00320335" w:rsidRDefault="00320335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0335" w14:paraId="1677B33D" w14:textId="77777777" w:rsidTr="00320335">
              <w:tc>
                <w:tcPr>
                  <w:tcW w:w="2628" w:type="pct"/>
                </w:tcPr>
                <w:p w14:paraId="5140EFEA" w14:textId="5AF5F7CB" w:rsidR="00320335" w:rsidRPr="00F17A97" w:rsidRDefault="00320335" w:rsidP="003203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97">
                    <w:rPr>
                      <w:rFonts w:ascii="Arial" w:hAnsi="Arial" w:cs="Arial"/>
                      <w:sz w:val="20"/>
                      <w:szCs w:val="20"/>
                    </w:rPr>
                    <w:t xml:space="preserve">Behaviour Management Plan? </w:t>
                  </w:r>
                  <w:r w:rsidRPr="00F17A97">
                    <w:rPr>
                      <w:rFonts w:ascii="Arial" w:hAnsi="Arial" w:cs="Arial"/>
                      <w:sz w:val="18"/>
                      <w:szCs w:val="18"/>
                    </w:rPr>
                    <w:t>(attach)</w:t>
                  </w:r>
                </w:p>
              </w:tc>
              <w:tc>
                <w:tcPr>
                  <w:tcW w:w="298" w:type="pct"/>
                </w:tcPr>
                <w:p w14:paraId="4340D36D" w14:textId="347BD857" w:rsidR="00320335" w:rsidRDefault="00B1561B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59976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033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" w:type="pct"/>
                </w:tcPr>
                <w:p w14:paraId="28FBDA42" w14:textId="5FC7AD6F" w:rsidR="00320335" w:rsidRDefault="00B1561B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2889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0335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19" w:type="pct"/>
                </w:tcPr>
                <w:p w14:paraId="60F0F1C3" w14:textId="77777777" w:rsidR="00320335" w:rsidRDefault="00320335" w:rsidP="003203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68B048" w14:textId="338C76D3" w:rsidR="004A2CE3" w:rsidRPr="004A2CE3" w:rsidRDefault="004A2CE3" w:rsidP="00331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BD6" w:rsidRPr="008D7316" w14:paraId="3E00549C" w14:textId="77777777" w:rsidTr="0076429D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2515523A" w14:textId="77777777" w:rsidR="00331BD6" w:rsidRPr="00396F87" w:rsidRDefault="00331BD6" w:rsidP="00331B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 PLAN</w:t>
            </w:r>
          </w:p>
        </w:tc>
      </w:tr>
      <w:tr w:rsidR="00331BD6" w:rsidRPr="008D7316" w14:paraId="2FE00272" w14:textId="77777777" w:rsidTr="00396F87">
        <w:tc>
          <w:tcPr>
            <w:tcW w:w="10795" w:type="dxa"/>
            <w:gridSpan w:val="2"/>
            <w:shd w:val="clear" w:color="auto" w:fill="auto"/>
          </w:tcPr>
          <w:p w14:paraId="2DBAC0D6" w14:textId="25E4C592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 Plan has Been Established: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0939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D0F10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18859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44" w:rsidRPr="007D0F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0244" w:rsidRPr="007D0F10">
              <w:rPr>
                <w:rFonts w:ascii="Arial" w:hAnsi="Arial" w:cs="Arial"/>
                <w:sz w:val="20"/>
                <w:szCs w:val="20"/>
              </w:rPr>
              <w:t>No</w:t>
            </w:r>
            <w:r w:rsidR="00E002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Describe: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81CEFFE">
                <v:shape id="_x0000_i1106" type="#_x0000_t75" style="width:228.75pt;height:20.25pt" o:ole="">
                  <v:imagedata r:id="rId22" o:title=""/>
                </v:shape>
                <w:control r:id="rId23" w:name="TextBox9" w:shapeid="_x0000_i1106"/>
              </w:object>
            </w:r>
            <w:r w:rsidR="001878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70849540" w14:textId="4D987E5D" w:rsidR="00331BD6" w:rsidRPr="008D7316" w:rsidRDefault="00331BD6" w:rsidP="00331B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Co-pay in Place: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14458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D0F10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1698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F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D0F10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9109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Other: Discussion has taken place as of (date):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117E10A">
                <v:shape id="_x0000_i1108" type="#_x0000_t75" style="width:120.75pt;height:18.75pt" o:ole="">
                  <v:imagedata r:id="rId24" o:title=""/>
                </v:shape>
                <w:control r:id="rId25" w:name="TextBox10" w:shapeid="_x0000_i110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EAB57" w14:textId="3A507202" w:rsidR="00331BD6" w:rsidRPr="00396F87" w:rsidRDefault="001878AE" w:rsidP="00740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patient is </w:t>
            </w:r>
            <w:r w:rsidR="00331BD6" w:rsidRPr="00396F87">
              <w:rPr>
                <w:rFonts w:ascii="Arial" w:hAnsi="Arial" w:cs="Arial"/>
                <w:b/>
                <w:sz w:val="20"/>
                <w:szCs w:val="20"/>
              </w:rPr>
              <w:t>ALC-LTC</w:t>
            </w:r>
            <w:r w:rsidR="00331BD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40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029F">
              <w:rPr>
                <w:rFonts w:ascii="Arial" w:hAnsi="Arial" w:cs="Arial"/>
                <w:sz w:val="20"/>
                <w:szCs w:val="20"/>
              </w:rPr>
              <w:t xml:space="preserve">LTC application is complete and </w:t>
            </w:r>
            <w:r w:rsidR="00331B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DC2CB0">
              <w:rPr>
                <w:rFonts w:ascii="Arial" w:hAnsi="Arial" w:cs="Arial"/>
                <w:sz w:val="20"/>
                <w:szCs w:val="20"/>
              </w:rPr>
              <w:t xml:space="preserve"> has </w:t>
            </w:r>
            <w:r w:rsidR="00331BD6" w:rsidRPr="0090784B">
              <w:rPr>
                <w:rFonts w:ascii="Arial" w:hAnsi="Arial" w:cs="Arial"/>
                <w:sz w:val="20"/>
                <w:szCs w:val="20"/>
              </w:rPr>
              <w:t>discussed the</w: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 Refusal of Bed Offer </w:t>
            </w:r>
            <w:r w:rsidR="00331BD6" w:rsidRPr="0090784B">
              <w:rPr>
                <w:rFonts w:ascii="Arial" w:hAnsi="Arial" w:cs="Arial"/>
                <w:sz w:val="20"/>
                <w:szCs w:val="20"/>
              </w:rPr>
              <w:t xml:space="preserve">Pathway </w:t>
            </w:r>
            <w:r w:rsidR="00331BD6">
              <w:rPr>
                <w:rFonts w:ascii="Arial" w:hAnsi="Arial" w:cs="Arial"/>
                <w:sz w:val="20"/>
                <w:szCs w:val="20"/>
              </w:rPr>
              <w:t>with the patient</w:t>
            </w:r>
            <w:r>
              <w:rPr>
                <w:rFonts w:ascii="Arial" w:hAnsi="Arial" w:cs="Arial"/>
                <w:sz w:val="20"/>
                <w:szCs w:val="20"/>
              </w:rPr>
              <w:t>/SDM</w: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331BD6" w:rsidRPr="0090784B">
              <w:rPr>
                <w:rFonts w:ascii="Arial" w:hAnsi="Arial" w:cs="Arial"/>
                <w:sz w:val="20"/>
                <w:szCs w:val="20"/>
                <w:vertAlign w:val="superscript"/>
              </w:rPr>
              <w:t>(Name of</w:t>
            </w:r>
            <w:r w:rsidR="002228F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Staff</w:t>
            </w:r>
            <w:r w:rsidR="00331BD6" w:rsidRPr="0090784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  </w:t>
            </w:r>
          </w:p>
        </w:tc>
      </w:tr>
      <w:tr w:rsidR="00331BD6" w:rsidRPr="008D7316" w14:paraId="5B92A261" w14:textId="77777777" w:rsidTr="0076429D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3FCAA116" w14:textId="77777777" w:rsidR="00331BD6" w:rsidRPr="007B7787" w:rsidRDefault="00331BD6" w:rsidP="00331B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CURRENT FUNCTIONAL STATUS</w:t>
            </w:r>
          </w:p>
        </w:tc>
      </w:tr>
      <w:tr w:rsidR="00331BD6" w:rsidRPr="008D7316" w14:paraId="31FEA118" w14:textId="77777777" w:rsidTr="009F0A23">
        <w:trPr>
          <w:trHeight w:val="844"/>
        </w:trPr>
        <w:tc>
          <w:tcPr>
            <w:tcW w:w="10795" w:type="dxa"/>
            <w:gridSpan w:val="2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1440"/>
              <w:gridCol w:w="1439"/>
              <w:gridCol w:w="898"/>
              <w:gridCol w:w="900"/>
              <w:gridCol w:w="989"/>
              <w:gridCol w:w="1349"/>
              <w:gridCol w:w="1416"/>
            </w:tblGrid>
            <w:tr w:rsidR="00331BD6" w:rsidRPr="001105EC" w14:paraId="2A2683D4" w14:textId="77777777" w:rsidTr="00403613">
              <w:tc>
                <w:tcPr>
                  <w:tcW w:w="1011" w:type="pct"/>
                </w:tcPr>
                <w:p w14:paraId="236C57D4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681" w:type="pct"/>
                </w:tcPr>
                <w:p w14:paraId="0E722BC5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Independent</w:t>
                  </w:r>
                </w:p>
              </w:tc>
              <w:tc>
                <w:tcPr>
                  <w:tcW w:w="681" w:type="pct"/>
                </w:tcPr>
                <w:p w14:paraId="4D05F08B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Set</w:t>
                  </w: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-Up or Supervision</w:t>
                  </w:r>
                </w:p>
              </w:tc>
              <w:tc>
                <w:tcPr>
                  <w:tcW w:w="425" w:type="pct"/>
                </w:tcPr>
                <w:p w14:paraId="77E9E560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Min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Assist</w:t>
                  </w:r>
                </w:p>
              </w:tc>
              <w:tc>
                <w:tcPr>
                  <w:tcW w:w="426" w:type="pct"/>
                </w:tcPr>
                <w:p w14:paraId="63118EC1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Mod Assist</w:t>
                  </w:r>
                </w:p>
              </w:tc>
              <w:tc>
                <w:tcPr>
                  <w:tcW w:w="468" w:type="pct"/>
                </w:tcPr>
                <w:p w14:paraId="339E7E1F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Max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Assist</w:t>
                  </w:r>
                </w:p>
              </w:tc>
              <w:tc>
                <w:tcPr>
                  <w:tcW w:w="638" w:type="pct"/>
                </w:tcPr>
                <w:p w14:paraId="62593657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0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1A or 2A</w:t>
                  </w:r>
                </w:p>
              </w:tc>
              <w:tc>
                <w:tcPr>
                  <w:tcW w:w="670" w:type="pct"/>
                </w:tcPr>
                <w:p w14:paraId="13868199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Not Applicable</w:t>
                  </w:r>
                </w:p>
              </w:tc>
            </w:tr>
            <w:tr w:rsidR="00331BD6" w:rsidRPr="001105EC" w14:paraId="10511E64" w14:textId="77777777" w:rsidTr="00403613">
              <w:tc>
                <w:tcPr>
                  <w:tcW w:w="1011" w:type="pct"/>
                </w:tcPr>
                <w:p w14:paraId="229C2D2A" w14:textId="77777777" w:rsidR="00331BD6" w:rsidRPr="001105EC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Bed Mobility</w:t>
                  </w:r>
                </w:p>
              </w:tc>
              <w:tc>
                <w:tcPr>
                  <w:tcW w:w="681" w:type="pct"/>
                </w:tcPr>
                <w:p w14:paraId="5C7D733B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3669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53BA8981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61195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363A095C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7408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6B85CCAF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4281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070A539B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30393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323628DE" w14:textId="77777777" w:rsidR="00331BD6" w:rsidRPr="001105EC" w:rsidRDefault="00B1561B" w:rsidP="00331BD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0786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1105EC">
                    <w:rPr>
                      <w:rFonts w:ascii="Arial" w:hAnsi="Arial" w:cs="Arial"/>
                      <w:sz w:val="20"/>
                      <w:szCs w:val="20"/>
                    </w:rPr>
                    <w:t xml:space="preserve"> 1A</w:t>
                  </w:r>
                  <w:r w:rsidR="00331B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34889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1105EC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62CA9208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35925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2540506E" w14:textId="77777777" w:rsidTr="00403613">
              <w:tc>
                <w:tcPr>
                  <w:tcW w:w="1011" w:type="pct"/>
                </w:tcPr>
                <w:p w14:paraId="1307A1DF" w14:textId="77777777" w:rsidR="00331BD6" w:rsidRPr="00F31C64" w:rsidRDefault="00331BD6" w:rsidP="00331BD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Transfer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(bed to chair)</w:t>
                  </w:r>
                </w:p>
              </w:tc>
              <w:tc>
                <w:tcPr>
                  <w:tcW w:w="681" w:type="pct"/>
                </w:tcPr>
                <w:p w14:paraId="26D99CB0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44958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055CDA04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4050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56248945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49761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52B2F049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0195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35B900A7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78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155AE23C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88809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54876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5AA5C9EC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04642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4117AE38" w14:textId="77777777" w:rsidTr="00403613">
              <w:tc>
                <w:tcPr>
                  <w:tcW w:w="1011" w:type="pct"/>
                </w:tcPr>
                <w:p w14:paraId="2F5A62CE" w14:textId="77777777" w:rsidR="00331BD6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Ambulation</w:t>
                  </w:r>
                </w:p>
              </w:tc>
              <w:tc>
                <w:tcPr>
                  <w:tcW w:w="681" w:type="pct"/>
                </w:tcPr>
                <w:p w14:paraId="398D4051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77222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7AE94833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77610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6283D87E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65771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77153F4C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3622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052A4B89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62547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42A0833D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7744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8732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22D7850B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51560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2A740FED" w14:textId="77777777" w:rsidTr="00403613">
              <w:tc>
                <w:tcPr>
                  <w:tcW w:w="1011" w:type="pct"/>
                </w:tcPr>
                <w:p w14:paraId="44836F2A" w14:textId="77777777" w:rsidR="00331BD6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Wheelchair Mobility</w:t>
                  </w:r>
                </w:p>
              </w:tc>
              <w:tc>
                <w:tcPr>
                  <w:tcW w:w="681" w:type="pct"/>
                </w:tcPr>
                <w:p w14:paraId="014C696A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46852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6B74C219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53303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79473AEE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4541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3CACBFF6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30343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4A4D11D0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38612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09B1436A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22016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77998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7073EDBB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06067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6B107C75" w14:textId="77777777" w:rsidTr="00403613">
              <w:tc>
                <w:tcPr>
                  <w:tcW w:w="1011" w:type="pct"/>
                </w:tcPr>
                <w:p w14:paraId="4193CDA4" w14:textId="77777777" w:rsidR="00331BD6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Bathing</w:t>
                  </w:r>
                </w:p>
              </w:tc>
              <w:tc>
                <w:tcPr>
                  <w:tcW w:w="681" w:type="pct"/>
                </w:tcPr>
                <w:p w14:paraId="5E44DE8C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21502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131A9620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03777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7DFE075D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20094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156D6E67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64914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22312363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31359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522748C2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18330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80279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481F125E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95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37235E46" w14:textId="77777777" w:rsidTr="00403613">
              <w:tc>
                <w:tcPr>
                  <w:tcW w:w="1011" w:type="pct"/>
                </w:tcPr>
                <w:p w14:paraId="72838C50" w14:textId="77777777" w:rsidR="00331BD6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Toileting</w:t>
                  </w:r>
                </w:p>
              </w:tc>
              <w:tc>
                <w:tcPr>
                  <w:tcW w:w="681" w:type="pct"/>
                </w:tcPr>
                <w:p w14:paraId="3BAAC3FC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86348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212D7C2E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66788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6901BE2F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05160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02EA0A3D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83580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67976E9F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69385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377BA6E7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34366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72349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1DBEADEF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06879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5567405C" w14:textId="77777777" w:rsidTr="00403613">
              <w:tc>
                <w:tcPr>
                  <w:tcW w:w="1011" w:type="pct"/>
                </w:tcPr>
                <w:p w14:paraId="62E482F6" w14:textId="77777777" w:rsidR="00331BD6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Dressing</w:t>
                  </w:r>
                </w:p>
              </w:tc>
              <w:tc>
                <w:tcPr>
                  <w:tcW w:w="681" w:type="pct"/>
                </w:tcPr>
                <w:p w14:paraId="738107E8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44922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381948BE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39528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3D08656F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2646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062826F3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924836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4D6AE0AA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8362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1839AFEE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69041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03512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781EEC96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73195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69BBF006" w14:textId="77777777" w:rsidTr="00403613">
              <w:tc>
                <w:tcPr>
                  <w:tcW w:w="1011" w:type="pct"/>
                </w:tcPr>
                <w:p w14:paraId="751CEBA6" w14:textId="77777777" w:rsidR="00331BD6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Feeding</w:t>
                  </w:r>
                </w:p>
              </w:tc>
              <w:tc>
                <w:tcPr>
                  <w:tcW w:w="681" w:type="pct"/>
                </w:tcPr>
                <w:p w14:paraId="71894486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29621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3A16C762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08446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16EBDA70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31176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7127BA60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63268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1C25DDDA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97919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73BCBA1A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1828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5270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2A3C6358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2167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31BD6" w:rsidRPr="001105EC" w14:paraId="4A37B755" w14:textId="77777777" w:rsidTr="00403613">
              <w:tc>
                <w:tcPr>
                  <w:tcW w:w="1011" w:type="pct"/>
                </w:tcPr>
                <w:p w14:paraId="69F3F3D6" w14:textId="77777777" w:rsidR="00331BD6" w:rsidRDefault="00331BD6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Grooming</w:t>
                  </w:r>
                </w:p>
              </w:tc>
              <w:tc>
                <w:tcPr>
                  <w:tcW w:w="681" w:type="pct"/>
                </w:tcPr>
                <w:p w14:paraId="4EDE5AE4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87278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E4102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1" w:type="pct"/>
                </w:tcPr>
                <w:p w14:paraId="4351CA39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58770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pct"/>
                </w:tcPr>
                <w:p w14:paraId="33C7CE0A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07165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pct"/>
                </w:tcPr>
                <w:p w14:paraId="13382D9A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365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8" w:type="pct"/>
                </w:tcPr>
                <w:p w14:paraId="6D3A29DC" w14:textId="77777777" w:rsidR="00331BD6" w:rsidRDefault="00B1561B" w:rsidP="00331BD6">
                  <w:pPr>
                    <w:jc w:val="center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32732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8D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38" w:type="pct"/>
                </w:tcPr>
                <w:p w14:paraId="6B64D09C" w14:textId="77777777" w:rsidR="00331BD6" w:rsidRDefault="00B1561B" w:rsidP="00331BD6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41102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1A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5783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 w:rsidRPr="000B658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1BD6" w:rsidRPr="000B6582">
                    <w:rPr>
                      <w:rFonts w:ascii="Arial" w:hAnsi="Arial" w:cs="Arial"/>
                      <w:sz w:val="20"/>
                      <w:szCs w:val="20"/>
                    </w:rPr>
                    <w:t xml:space="preserve"> 2A</w:t>
                  </w:r>
                </w:p>
              </w:tc>
              <w:tc>
                <w:tcPr>
                  <w:tcW w:w="670" w:type="pct"/>
                </w:tcPr>
                <w:p w14:paraId="15A3DBE6" w14:textId="77777777" w:rsidR="00331BD6" w:rsidRPr="001105EC" w:rsidRDefault="00B1561B" w:rsidP="00331BD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5621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1B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6811B3C" w14:textId="77777777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BD6" w:rsidRPr="008D7316" w14:paraId="69A7AD77" w14:textId="77777777" w:rsidTr="004D4211">
        <w:trPr>
          <w:trHeight w:val="395"/>
        </w:trPr>
        <w:tc>
          <w:tcPr>
            <w:tcW w:w="10795" w:type="dxa"/>
            <w:gridSpan w:val="2"/>
          </w:tcPr>
          <w:p w14:paraId="1076D676" w14:textId="77777777" w:rsidR="00331BD6" w:rsidRPr="007B7787" w:rsidRDefault="00331BD6" w:rsidP="00331BD6">
            <w:pPr>
              <w:rPr>
                <w:rFonts w:ascii="Arial" w:hAnsi="Arial" w:cs="Arial"/>
                <w:sz w:val="6"/>
                <w:szCs w:val="6"/>
              </w:rPr>
            </w:pPr>
          </w:p>
          <w:p w14:paraId="3A0E1DF2" w14:textId="7C1C2270" w:rsidR="00331BD6" w:rsidRPr="007B7787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Bearing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615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Full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457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Partial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29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Toe Touch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30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FD275F">
              <w:rPr>
                <w:rFonts w:ascii="Arial" w:hAnsi="Arial" w:cs="Arial"/>
                <w:sz w:val="20"/>
                <w:szCs w:val="20"/>
              </w:rPr>
              <w:t xml:space="preserve">A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Other Restrictions </w:t>
            </w:r>
            <w:r w:rsidRPr="00403613">
              <w:rPr>
                <w:rFonts w:ascii="Arial" w:hAnsi="Arial" w:cs="Arial"/>
                <w:sz w:val="18"/>
                <w:szCs w:val="18"/>
              </w:rPr>
              <w:t>(i.e. sternal precautions):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C20F26E">
                <v:shape id="_x0000_i1110" type="#_x0000_t75" style="width:82.5pt;height:18.75pt" o:ole="">
                  <v:imagedata r:id="rId26" o:title=""/>
                </v:shape>
                <w:control r:id="rId27" w:name="TextBox11" w:shapeid="_x0000_i1110"/>
              </w:object>
            </w:r>
          </w:p>
          <w:p w14:paraId="4A9FA5C7" w14:textId="77777777" w:rsidR="00331BD6" w:rsidRPr="007B7787" w:rsidRDefault="00331BD6" w:rsidP="00331BD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1BD6" w:rsidRPr="008D7316" w14:paraId="5B1E5F15" w14:textId="77777777" w:rsidTr="004D4211">
        <w:trPr>
          <w:trHeight w:val="395"/>
        </w:trPr>
        <w:tc>
          <w:tcPr>
            <w:tcW w:w="10795" w:type="dxa"/>
            <w:gridSpan w:val="2"/>
          </w:tcPr>
          <w:p w14:paraId="60B696D4" w14:textId="77777777" w:rsidR="00331BD6" w:rsidRPr="007B7787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 w:rsidRPr="007B7787">
              <w:rPr>
                <w:rFonts w:ascii="Arial" w:hAnsi="Arial" w:cs="Arial"/>
                <w:sz w:val="20"/>
                <w:szCs w:val="20"/>
              </w:rPr>
              <w:t>Bladder Continent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09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0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Occasional Incontinence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58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Incontinent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09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Indwelling Catheter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68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In/Out Catheter</w:t>
            </w:r>
          </w:p>
          <w:p w14:paraId="57C532BC" w14:textId="4A5DB757" w:rsidR="00331BD6" w:rsidRPr="007B7787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 w:rsidRPr="007B77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If yes to catheter:  Type: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7014FD5">
                <v:shape id="_x0000_i1112" type="#_x0000_t75" style="width:1in;height:18pt" o:ole="">
                  <v:imagedata r:id="rId28" o:title=""/>
                </v:shape>
                <w:control r:id="rId29" w:name="TextBox12" w:shapeid="_x0000_i1112"/>
              </w:objec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  Size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8609179">
                <v:shape id="_x0000_i1114" type="#_x0000_t75" style="width:1in;height:18pt" o:ole="">
                  <v:imagedata r:id="rId28" o:title=""/>
                </v:shape>
                <w:control r:id="rId30" w:name="TextBox121" w:shapeid="_x0000_i1114"/>
              </w:objec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Date of Last Change: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BB9826E">
                <v:shape id="_x0000_i1116" type="#_x0000_t75" style="width:101.25pt;height:18.75pt" o:ole="">
                  <v:imagedata r:id="rId31" o:title=""/>
                </v:shape>
                <w:control r:id="rId32" w:name="TextBox122" w:shapeid="_x0000_i1116"/>
              </w:object>
            </w:r>
          </w:p>
          <w:p w14:paraId="43382978" w14:textId="77777777" w:rsidR="00331BD6" w:rsidRPr="007B7787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 w:rsidRPr="007B7787">
              <w:rPr>
                <w:rFonts w:ascii="Arial" w:hAnsi="Arial" w:cs="Arial"/>
                <w:sz w:val="20"/>
                <w:szCs w:val="20"/>
              </w:rPr>
              <w:t>Bowel Continent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67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1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Occasional Incontinence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823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Incontinent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Bowel Care Plan: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18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24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C9BABE5" w14:textId="3247AA39" w:rsidR="00331BD6" w:rsidRPr="00E56E71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 w:rsidRPr="007B7787">
              <w:rPr>
                <w:rFonts w:ascii="Arial" w:hAnsi="Arial" w:cs="Arial"/>
                <w:sz w:val="20"/>
                <w:szCs w:val="20"/>
              </w:rPr>
              <w:t>Ostomy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976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4B3">
              <w:rPr>
                <w:rFonts w:ascii="Arial" w:hAnsi="Arial" w:cs="Arial"/>
                <w:sz w:val="18"/>
                <w:szCs w:val="18"/>
              </w:rPr>
              <w:t xml:space="preserve">(attach </w:t>
            </w:r>
            <w:r>
              <w:rPr>
                <w:rFonts w:ascii="Arial" w:hAnsi="Arial" w:cs="Arial"/>
                <w:sz w:val="18"/>
                <w:szCs w:val="18"/>
              </w:rPr>
              <w:t>care and supply details or</w:t>
            </w:r>
            <w:r w:rsidRPr="000324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324B3">
              <w:rPr>
                <w:rFonts w:ascii="Arial" w:hAnsi="Arial" w:cs="Arial"/>
                <w:sz w:val="18"/>
                <w:szCs w:val="18"/>
              </w:rPr>
              <w:t>escribe)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6CDAE00">
                <v:shape id="_x0000_i1118" type="#_x0000_t75" style="width:242.25pt;height:18.75pt" o:ole="">
                  <v:imagedata r:id="rId33" o:title=""/>
                </v:shape>
                <w:control r:id="rId34" w:name="TextBox13" w:shapeid="_x0000_i1118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34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778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31BD6" w:rsidRPr="008D7316" w14:paraId="2C86D06F" w14:textId="77777777" w:rsidTr="00687E82">
        <w:trPr>
          <w:trHeight w:val="197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3732A23D" w14:textId="77777777" w:rsidR="00331BD6" w:rsidRDefault="00331BD6" w:rsidP="00331B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</w:tr>
      <w:tr w:rsidR="00331BD6" w:rsidRPr="008D7316" w14:paraId="1DDDAE82" w14:textId="77777777" w:rsidTr="00064ED6">
        <w:trPr>
          <w:trHeight w:val="287"/>
        </w:trPr>
        <w:tc>
          <w:tcPr>
            <w:tcW w:w="10795" w:type="dxa"/>
            <w:gridSpan w:val="2"/>
            <w:shd w:val="clear" w:color="auto" w:fill="auto"/>
          </w:tcPr>
          <w:p w14:paraId="4AF6F6BC" w14:textId="5947E762" w:rsidR="00331BD6" w:rsidRDefault="00B1561B" w:rsidP="00331B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1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Collar</w:t>
            </w:r>
            <w:r w:rsidR="00331BD6" w:rsidRPr="007B778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5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Splint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00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Cast</w:t>
            </w:r>
            <w:r w:rsidR="00331BD6" w:rsidRPr="007B778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17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Brace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Bariatric Equipment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402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Specialty surfaces / mattress </w:t>
            </w:r>
            <w:r w:rsidR="00331BD6">
              <w:rPr>
                <w:rFonts w:ascii="Arial" w:hAnsi="Arial" w:cs="Arial"/>
                <w:sz w:val="20"/>
                <w:szCs w:val="20"/>
              </w:rPr>
              <w:object w:dxaOrig="225" w:dyaOrig="225" w14:anchorId="6B98E92C">
                <v:shape id="_x0000_i1120" type="#_x0000_t75" style="width:92.25pt;height:18pt" o:ole="">
                  <v:imagedata r:id="rId35" o:title=""/>
                </v:shape>
                <w:control r:id="rId36" w:name="TextBox1241" w:shapeid="_x0000_i1120"/>
              </w:objec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645DEA" w14:textId="00B149D3" w:rsidR="00331BD6" w:rsidRDefault="00B1561B" w:rsidP="00331B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5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Mechanical Lift:  </w:t>
            </w:r>
            <w:r w:rsidR="00331BD6">
              <w:rPr>
                <w:rFonts w:ascii="Arial" w:hAnsi="Arial" w:cs="Arial"/>
                <w:sz w:val="20"/>
                <w:szCs w:val="20"/>
              </w:rPr>
              <w:object w:dxaOrig="225" w:dyaOrig="225" w14:anchorId="64363F82">
                <v:shape id="_x0000_i1122" type="#_x0000_t75" style="width:54pt;height:18pt" o:ole="">
                  <v:imagedata r:id="rId37" o:title=""/>
                </v:shape>
                <w:control r:id="rId38" w:name="TextBox1232" w:shapeid="_x0000_i1122"/>
              </w:objec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12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Wheelchair </w:t>
            </w:r>
            <w:r w:rsidR="00331BD6" w:rsidRPr="00E56E71">
              <w:rPr>
                <w:rFonts w:ascii="Arial" w:hAnsi="Arial" w:cs="Arial"/>
                <w:sz w:val="18"/>
                <w:szCs w:val="18"/>
              </w:rPr>
              <w:t>(include sizing)</w: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31BD6">
              <w:rPr>
                <w:rFonts w:ascii="Arial" w:hAnsi="Arial" w:cs="Arial"/>
                <w:sz w:val="20"/>
                <w:szCs w:val="20"/>
              </w:rPr>
              <w:object w:dxaOrig="225" w:dyaOrig="225" w14:anchorId="102F4841">
                <v:shape id="_x0000_i1124" type="#_x0000_t75" style="width:54pt;height:18pt" o:ole="">
                  <v:imagedata r:id="rId37" o:title=""/>
                </v:shape>
                <w:control r:id="rId39" w:name="TextBox12321" w:shapeid="_x0000_i1124"/>
              </w:objec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788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Walker </w:t>
            </w:r>
            <w:r w:rsidR="00331BD6" w:rsidRPr="00E56E71">
              <w:rPr>
                <w:rFonts w:ascii="Arial" w:hAnsi="Arial" w:cs="Arial"/>
                <w:sz w:val="18"/>
                <w:szCs w:val="18"/>
              </w:rPr>
              <w:t>(include type)</w: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31BD6">
              <w:rPr>
                <w:rFonts w:ascii="Arial" w:hAnsi="Arial" w:cs="Arial"/>
                <w:sz w:val="20"/>
                <w:szCs w:val="20"/>
              </w:rPr>
              <w:object w:dxaOrig="225" w:dyaOrig="225" w14:anchorId="00F399EB">
                <v:shape id="_x0000_i1126" type="#_x0000_t75" style="width:54pt;height:18pt" o:ole="">
                  <v:imagedata r:id="rId37" o:title=""/>
                </v:shape>
                <w:control r:id="rId40" w:name="TextBox12322" w:shapeid="_x0000_i1126"/>
              </w:object>
            </w:r>
            <w:r w:rsidR="00331B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873CF1F" w14:textId="6B0142CE" w:rsidR="00331BD6" w:rsidRPr="00E56E71" w:rsidRDefault="00B1561B" w:rsidP="00331B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59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BD6">
              <w:rPr>
                <w:rFonts w:ascii="Arial" w:hAnsi="Arial" w:cs="Arial"/>
                <w:sz w:val="20"/>
                <w:szCs w:val="20"/>
              </w:rPr>
              <w:t xml:space="preserve"> Other equipment needs: </w:t>
            </w:r>
            <w:r w:rsidR="00331BD6">
              <w:rPr>
                <w:rFonts w:ascii="Arial" w:hAnsi="Arial" w:cs="Arial"/>
                <w:sz w:val="20"/>
                <w:szCs w:val="20"/>
              </w:rPr>
              <w:object w:dxaOrig="225" w:dyaOrig="225" w14:anchorId="1C64779B">
                <v:shape id="_x0000_i1128" type="#_x0000_t75" style="width:403.5pt;height:18pt" o:ole="">
                  <v:imagedata r:id="rId41" o:title=""/>
                </v:shape>
                <w:control r:id="rId42" w:name="TextBox1242" w:shapeid="_x0000_i1128"/>
              </w:object>
            </w:r>
          </w:p>
        </w:tc>
      </w:tr>
      <w:tr w:rsidR="00331BD6" w:rsidRPr="008D7316" w14:paraId="2B94BA8A" w14:textId="77777777" w:rsidTr="007B7787">
        <w:trPr>
          <w:trHeight w:val="287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5C7C6753" w14:textId="77777777" w:rsidR="00331BD6" w:rsidRDefault="00331BD6" w:rsidP="00331BD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 NEEDS</w:t>
            </w:r>
          </w:p>
        </w:tc>
      </w:tr>
      <w:tr w:rsidR="00331BD6" w:rsidRPr="008D7316" w14:paraId="66E46390" w14:textId="77777777" w:rsidTr="00EE223D">
        <w:trPr>
          <w:trHeight w:val="287"/>
        </w:trPr>
        <w:tc>
          <w:tcPr>
            <w:tcW w:w="10795" w:type="dxa"/>
            <w:gridSpan w:val="2"/>
            <w:shd w:val="clear" w:color="auto" w:fill="auto"/>
          </w:tcPr>
          <w:p w14:paraId="03C4FC61" w14:textId="68BCEF62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Diet Type: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54D47BB">
                <v:shape id="_x0000_i1130" type="#_x0000_t75" style="width:2in;height:18.75pt" o:ole="">
                  <v:imagedata r:id="rId43" o:title=""/>
                </v:shape>
                <w:control r:id="rId44" w:name="TextBox1221" w:shapeid="_x0000_i113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Special Diet Concerns </w:t>
            </w:r>
            <w:r>
              <w:rPr>
                <w:rFonts w:ascii="Arial" w:hAnsi="Arial" w:cs="Arial"/>
                <w:sz w:val="18"/>
                <w:szCs w:val="18"/>
              </w:rPr>
              <w:t>(i.e.</w:t>
            </w:r>
            <w:r w:rsidRPr="00477AD9">
              <w:rPr>
                <w:rFonts w:ascii="Arial" w:hAnsi="Arial" w:cs="Arial"/>
                <w:sz w:val="18"/>
                <w:szCs w:val="18"/>
              </w:rPr>
              <w:t xml:space="preserve"> fluid restrictions)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0C5AEC9">
                <v:shape id="_x0000_i1132" type="#_x0000_t75" style="width:132.75pt;height:18pt" o:ole="">
                  <v:imagedata r:id="rId45" o:title=""/>
                </v:shape>
                <w:control r:id="rId46" w:name="TextBox15111" w:shapeid="_x0000_i1132"/>
              </w:object>
            </w:r>
          </w:p>
          <w:p w14:paraId="3712CA37" w14:textId="42634282" w:rsidR="00331BD6" w:rsidRPr="00A713DE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Enteral Feeding: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829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4B3">
              <w:rPr>
                <w:rFonts w:ascii="Arial" w:hAnsi="Arial" w:cs="Arial"/>
                <w:sz w:val="18"/>
                <w:szCs w:val="18"/>
              </w:rPr>
              <w:t xml:space="preserve">(attach </w:t>
            </w:r>
            <w:r>
              <w:rPr>
                <w:rFonts w:ascii="Arial" w:hAnsi="Arial" w:cs="Arial"/>
                <w:sz w:val="18"/>
                <w:szCs w:val="18"/>
              </w:rPr>
              <w:t>orders</w:t>
            </w:r>
            <w:r w:rsidRPr="000324B3">
              <w:rPr>
                <w:rFonts w:ascii="Arial" w:hAnsi="Arial" w:cs="Arial"/>
                <w:sz w:val="18"/>
                <w:szCs w:val="18"/>
              </w:rPr>
              <w:t xml:space="preserve"> and supplies or describe)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ACF08B9">
                <v:shape id="_x0000_i1134" type="#_x0000_t75" style="width:204.75pt;height:18.75pt" o:ole="">
                  <v:imagedata r:id="rId47" o:title=""/>
                </v:shape>
                <w:control r:id="rId48" w:name="TextBox131" w:shapeid="_x0000_i1134"/>
              </w:object>
            </w:r>
            <w:r w:rsidRPr="00A713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3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713DE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BD6" w:rsidRPr="008D7316" w14:paraId="3085648D" w14:textId="77777777" w:rsidTr="00EE223D">
        <w:trPr>
          <w:trHeight w:val="287"/>
        </w:trPr>
        <w:tc>
          <w:tcPr>
            <w:tcW w:w="10795" w:type="dxa"/>
            <w:gridSpan w:val="2"/>
            <w:shd w:val="clear" w:color="auto" w:fill="auto"/>
          </w:tcPr>
          <w:p w14:paraId="62CC855E" w14:textId="77777777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Wound(s):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73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72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               Is Wound Care Nurse Involved: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579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0324B3">
              <w:rPr>
                <w:rFonts w:ascii="Arial" w:hAnsi="Arial" w:cs="Arial"/>
                <w:sz w:val="18"/>
                <w:szCs w:val="18"/>
              </w:rPr>
              <w:t>(attach most recent consult/orders)</w:t>
            </w:r>
            <w:r w:rsidRPr="00A713D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3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713D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B25633A" w14:textId="5D00ADFF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38E616C">
                <v:shape id="_x0000_i1136" type="#_x0000_t75" style="width:216.75pt;height:18.75pt" o:ole="">
                  <v:imagedata r:id="rId49" o:title=""/>
                </v:shape>
                <w:control r:id="rId50" w:name="TextBox141" w:shapeid="_x0000_i113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Stage: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83C3943">
                <v:shape id="_x0000_i1138" type="#_x0000_t75" style="width:226.5pt;height:18.75pt" o:ole="">
                  <v:imagedata r:id="rId51" o:title=""/>
                </v:shape>
                <w:control r:id="rId52" w:name="TextBox1411" w:shapeid="_x0000_i1138"/>
              </w:object>
            </w:r>
          </w:p>
          <w:p w14:paraId="445CA07B" w14:textId="77777777" w:rsidR="00331BD6" w:rsidRPr="009214DC" w:rsidRDefault="00331BD6" w:rsidP="00331BD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1BD6" w:rsidRPr="008D7316" w14:paraId="55884704" w14:textId="77777777" w:rsidTr="00EE223D">
        <w:trPr>
          <w:trHeight w:val="287"/>
        </w:trPr>
        <w:tc>
          <w:tcPr>
            <w:tcW w:w="10795" w:type="dxa"/>
            <w:gridSpan w:val="2"/>
            <w:shd w:val="clear" w:color="auto" w:fill="auto"/>
          </w:tcPr>
          <w:p w14:paraId="086F5536" w14:textId="493526EE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Drains / Tubes (i.e. nephrostomy):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36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6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Type: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96D8EB0">
                <v:shape id="_x0000_i1140" type="#_x0000_t75" style="width:1in;height:18pt" o:ole="">
                  <v:imagedata r:id="rId28" o:title=""/>
                </v:shape>
                <w:control r:id="rId53" w:name="TextBox15" w:shapeid="_x0000_i114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4B3">
              <w:rPr>
                <w:rFonts w:ascii="Arial" w:hAnsi="Arial" w:cs="Arial"/>
                <w:sz w:val="18"/>
                <w:szCs w:val="18"/>
              </w:rPr>
              <w:t>(attach management plan or describe below)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9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4B3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</w:p>
          <w:p w14:paraId="32249FE1" w14:textId="55E36DAE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B07DD7E">
                <v:shape id="_x0000_i1142" type="#_x0000_t75" style="width:525pt;height:18.75pt" o:ole="">
                  <v:imagedata r:id="rId54" o:title=""/>
                </v:shape>
                <w:control r:id="rId55" w:name="TextBox1311" w:shapeid="_x0000_i1142"/>
              </w:object>
            </w:r>
          </w:p>
          <w:p w14:paraId="42165B79" w14:textId="721D8894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7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1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Peripheral Gauge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7C8DF4C">
                <v:shape id="_x0000_i1144" type="#_x0000_t75" style="width:27.75pt;height:18pt" o:ole="">
                  <v:imagedata r:id="rId56" o:title=""/>
                </v:shape>
                <w:control r:id="rId57" w:name="TextBox1513" w:shapeid="_x0000_i114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95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PICC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Central Line Type: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02B4D1E">
                <v:shape id="_x0000_i1146" type="#_x0000_t75" style="width:57.75pt;height:18pt" o:ole="">
                  <v:imagedata r:id="rId58" o:title=""/>
                </v:shape>
                <w:control r:id="rId59" w:name="TextBox151" w:shapeid="_x0000_i114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Location: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83A1799">
                <v:shape id="_x0000_i1148" type="#_x0000_t75" style="width:57.75pt;height:18pt" o:ole="">
                  <v:imagedata r:id="rId58" o:title=""/>
                </v:shape>
                <w:control r:id="rId60" w:name="TextBox1514" w:shapeid="_x0000_i114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2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EBFF789" w14:textId="77777777" w:rsidR="00331BD6" w:rsidRPr="001B7AE8" w:rsidRDefault="00331BD6" w:rsidP="00331BD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1BD6" w:rsidRPr="008D7316" w14:paraId="75C3674D" w14:textId="77777777" w:rsidTr="00EE223D">
        <w:trPr>
          <w:trHeight w:val="287"/>
        </w:trPr>
        <w:tc>
          <w:tcPr>
            <w:tcW w:w="10795" w:type="dxa"/>
            <w:gridSpan w:val="2"/>
            <w:shd w:val="clear" w:color="auto" w:fill="auto"/>
          </w:tcPr>
          <w:p w14:paraId="68195538" w14:textId="0B9D3288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Oxygen: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3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Flow Rate: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7A7F5B2">
                <v:shape id="_x0000_i1150" type="#_x0000_t75" style="width:1in;height:18pt" o:ole="">
                  <v:imagedata r:id="rId28" o:title=""/>
                </v:shape>
                <w:control r:id="rId61" w:name="TextBox1511" w:shapeid="_x0000_i115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Delivery Method: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189567B">
                <v:shape id="_x0000_i1152" type="#_x0000_t75" style="width:1in;height:18pt" o:ole="">
                  <v:imagedata r:id="rId28" o:title=""/>
                </v:shape>
                <w:control r:id="rId62" w:name="TextBox1512" w:shapeid="_x0000_i115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B77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78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EE72D58" w14:textId="77777777" w:rsidR="00331BD6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Circle if applicable: BIPAP / CPAP / APAP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35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E56E71">
              <w:rPr>
                <w:rFonts w:ascii="Arial" w:hAnsi="Arial" w:cs="Arial"/>
                <w:sz w:val="18"/>
                <w:szCs w:val="18"/>
              </w:rPr>
              <w:t>(Patient is to bring own equipment to Freeport Campus)</w:t>
            </w:r>
          </w:p>
        </w:tc>
      </w:tr>
      <w:tr w:rsidR="00331BD6" w:rsidRPr="008D7316" w14:paraId="2821C5FE" w14:textId="77777777" w:rsidTr="00064ED6">
        <w:trPr>
          <w:trHeight w:val="287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645EE91C" w14:textId="77777777" w:rsidR="00331BD6" w:rsidRPr="00064ED6" w:rsidRDefault="00331BD6" w:rsidP="00331BD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UPCOMING APPOINTMENTS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8F3">
              <w:rPr>
                <w:rFonts w:ascii="Arial" w:hAnsi="Arial" w:cs="Arial"/>
                <w:i/>
                <w:sz w:val="18"/>
                <w:szCs w:val="18"/>
              </w:rPr>
              <w:t>(List appointments not captured in Cerner below)</w:t>
            </w:r>
          </w:p>
        </w:tc>
      </w:tr>
      <w:tr w:rsidR="00331BD6" w:rsidRPr="008D7316" w14:paraId="7538909D" w14:textId="77777777" w:rsidTr="00064ED6">
        <w:tc>
          <w:tcPr>
            <w:tcW w:w="10795" w:type="dxa"/>
            <w:gridSpan w:val="2"/>
          </w:tcPr>
          <w:p w14:paraId="32B56D8D" w14:textId="4284FCE5" w:rsidR="00331BD6" w:rsidRPr="00A713DE" w:rsidRDefault="00331BD6" w:rsidP="0033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CC78E26">
                <v:shape id="_x0000_i1154" type="#_x0000_t75" style="width:528.75pt;height:21.75pt" o:ole="">
                  <v:imagedata r:id="rId63" o:title=""/>
                </v:shape>
                <w:control r:id="rId64" w:name="TextBox14" w:shapeid="_x0000_i1154"/>
              </w:object>
            </w:r>
          </w:p>
        </w:tc>
      </w:tr>
      <w:tr w:rsidR="00331BD6" w:rsidRPr="008D7316" w14:paraId="1BD99678" w14:textId="77777777" w:rsidTr="00064ED6">
        <w:trPr>
          <w:trHeight w:val="278"/>
        </w:trPr>
        <w:tc>
          <w:tcPr>
            <w:tcW w:w="10795" w:type="dxa"/>
            <w:gridSpan w:val="2"/>
            <w:shd w:val="clear" w:color="auto" w:fill="D9D9D9" w:themeFill="background1" w:themeFillShade="D9"/>
          </w:tcPr>
          <w:p w14:paraId="1610C170" w14:textId="6CD7D61D" w:rsidR="00331BD6" w:rsidRPr="00477AD9" w:rsidRDefault="002228F3" w:rsidP="006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INFORMATION </w:t>
            </w:r>
            <w:r w:rsidRPr="002228F3">
              <w:rPr>
                <w:rFonts w:ascii="Arial" w:hAnsi="Arial" w:cs="Arial"/>
                <w:i/>
                <w:sz w:val="18"/>
                <w:szCs w:val="18"/>
              </w:rPr>
              <w:t>(N</w:t>
            </w:r>
            <w:r w:rsidR="00C15630">
              <w:rPr>
                <w:rFonts w:ascii="Arial" w:hAnsi="Arial" w:cs="Arial"/>
                <w:i/>
                <w:sz w:val="18"/>
                <w:szCs w:val="18"/>
              </w:rPr>
              <w:t>on-Cerner Hospitals</w:t>
            </w:r>
            <w:r w:rsidR="00331BD6" w:rsidRPr="002228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6809C0">
              <w:rPr>
                <w:rFonts w:ascii="Arial" w:hAnsi="Arial" w:cs="Arial"/>
                <w:i/>
                <w:sz w:val="18"/>
                <w:szCs w:val="18"/>
              </w:rPr>
              <w:t>end H&amp;P</w:t>
            </w:r>
            <w:r w:rsidR="00331BD6" w:rsidRPr="002228F3">
              <w:rPr>
                <w:rFonts w:ascii="Arial" w:hAnsi="Arial" w:cs="Arial"/>
                <w:i/>
                <w:sz w:val="18"/>
                <w:szCs w:val="18"/>
              </w:rPr>
              <w:t>, 24 hours</w:t>
            </w:r>
            <w:r w:rsidR="006809C0">
              <w:rPr>
                <w:rFonts w:ascii="Arial" w:hAnsi="Arial" w:cs="Arial"/>
                <w:i/>
                <w:sz w:val="18"/>
                <w:szCs w:val="18"/>
              </w:rPr>
              <w:t xml:space="preserve"> of</w:t>
            </w:r>
            <w:r w:rsidR="00331BD6" w:rsidRPr="002228F3">
              <w:rPr>
                <w:rFonts w:ascii="Arial" w:hAnsi="Arial" w:cs="Arial"/>
                <w:i/>
                <w:sz w:val="18"/>
                <w:szCs w:val="18"/>
              </w:rPr>
              <w:t xml:space="preserve"> Nursing &amp; All</w:t>
            </w:r>
            <w:r w:rsidR="006809C0">
              <w:rPr>
                <w:rFonts w:ascii="Arial" w:hAnsi="Arial" w:cs="Arial"/>
                <w:i/>
                <w:sz w:val="18"/>
                <w:szCs w:val="18"/>
              </w:rPr>
              <w:t xml:space="preserve">ied Notes, MARS, BPMH, </w:t>
            </w:r>
            <w:r w:rsidR="00331BD6" w:rsidRPr="002228F3">
              <w:rPr>
                <w:rFonts w:ascii="Arial" w:hAnsi="Arial" w:cs="Arial"/>
                <w:i/>
                <w:sz w:val="18"/>
                <w:szCs w:val="18"/>
              </w:rPr>
              <w:t>Consult Notes)</w:t>
            </w:r>
          </w:p>
        </w:tc>
      </w:tr>
      <w:tr w:rsidR="00331BD6" w:rsidRPr="008D7316" w14:paraId="7030ECC9" w14:textId="77777777" w:rsidTr="000324B3">
        <w:trPr>
          <w:trHeight w:val="494"/>
        </w:trPr>
        <w:tc>
          <w:tcPr>
            <w:tcW w:w="10795" w:type="dxa"/>
            <w:gridSpan w:val="2"/>
          </w:tcPr>
          <w:p w14:paraId="056E3697" w14:textId="06D9AE15" w:rsidR="00331BD6" w:rsidRPr="00A713DE" w:rsidRDefault="00331BD6" w:rsidP="00331B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object w:dxaOrig="225" w:dyaOrig="225" w14:anchorId="2EA50F36">
                <v:shape id="_x0000_i1156" type="#_x0000_t75" style="width:528.75pt;height:24pt" o:ole="">
                  <v:imagedata r:id="rId65" o:title=""/>
                </v:shape>
                <w:control r:id="rId66" w:name="TextBox142" w:shapeid="_x0000_i1156"/>
              </w:object>
            </w:r>
          </w:p>
        </w:tc>
      </w:tr>
    </w:tbl>
    <w:p w14:paraId="1FF8C220" w14:textId="77777777" w:rsidR="003C756B" w:rsidRPr="00A713DE" w:rsidRDefault="003C756B" w:rsidP="00CD195C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60"/>
        <w:gridCol w:w="2605"/>
        <w:gridCol w:w="2219"/>
        <w:gridCol w:w="2153"/>
        <w:gridCol w:w="2153"/>
      </w:tblGrid>
      <w:tr w:rsidR="00477AD9" w14:paraId="550B7790" w14:textId="77777777" w:rsidTr="00477AD9">
        <w:tc>
          <w:tcPr>
            <w:tcW w:w="1705" w:type="dxa"/>
          </w:tcPr>
          <w:p w14:paraId="253BF6B4" w14:textId="77777777" w:rsidR="00477AD9" w:rsidRPr="00477AD9" w:rsidRDefault="00477AD9" w:rsidP="00CD1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 By:</w:t>
            </w:r>
          </w:p>
        </w:tc>
        <w:tc>
          <w:tcPr>
            <w:tcW w:w="2611" w:type="dxa"/>
          </w:tcPr>
          <w:p w14:paraId="08743042" w14:textId="77777777" w:rsid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C6C17C9" w14:textId="77777777" w:rsidR="00477AD9" w:rsidRP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2158" w:type="dxa"/>
          </w:tcPr>
          <w:p w14:paraId="09D962A0" w14:textId="77777777" w:rsid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73A9371D" w14:textId="77777777" w:rsidR="00477AD9" w:rsidRP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58" w:type="dxa"/>
          </w:tcPr>
          <w:p w14:paraId="3DB44D12" w14:textId="77777777" w:rsid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Referring Program:</w:t>
            </w:r>
          </w:p>
          <w:p w14:paraId="48FD76FE" w14:textId="77777777" w:rsidR="00477AD9" w:rsidRP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58" w:type="dxa"/>
          </w:tcPr>
          <w:p w14:paraId="3ECAC4BE" w14:textId="77777777" w:rsid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14:paraId="03EA7808" w14:textId="77777777" w:rsidR="00477AD9" w:rsidRPr="00477AD9" w:rsidRDefault="00477AD9" w:rsidP="0047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</w:tbl>
    <w:p w14:paraId="33F6B30B" w14:textId="69797653" w:rsidR="00944123" w:rsidRPr="009214DC" w:rsidRDefault="00944123" w:rsidP="00DC6217">
      <w:pPr>
        <w:tabs>
          <w:tab w:val="left" w:pos="6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944123" w:rsidRPr="009214DC" w:rsidSect="00DC6217">
      <w:headerReference w:type="default" r:id="rId67"/>
      <w:footerReference w:type="default" r:id="rId68"/>
      <w:headerReference w:type="first" r:id="rId69"/>
      <w:footerReference w:type="first" r:id="rId70"/>
      <w:pgSz w:w="12240" w:h="15840"/>
      <w:pgMar w:top="288" w:right="720" w:bottom="288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F4DDC" w14:textId="77777777" w:rsidR="00FD275F" w:rsidRDefault="00FD275F" w:rsidP="00E57A88">
      <w:pPr>
        <w:spacing w:after="0" w:line="240" w:lineRule="auto"/>
      </w:pPr>
      <w:r>
        <w:separator/>
      </w:r>
    </w:p>
  </w:endnote>
  <w:endnote w:type="continuationSeparator" w:id="0">
    <w:p w14:paraId="11EBE8D6" w14:textId="77777777" w:rsidR="00FD275F" w:rsidRDefault="00FD275F" w:rsidP="00E5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485824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60B611" w14:textId="77777777" w:rsidR="00FD275F" w:rsidRDefault="00FD275F" w:rsidP="00A41EC7">
            <w:pPr>
              <w:pStyle w:val="Footer"/>
              <w:tabs>
                <w:tab w:val="clear" w:pos="9360"/>
                <w:tab w:val="right" w:pos="1063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359240" w14:textId="6FCC4177" w:rsidR="00FD275F" w:rsidRPr="001714A2" w:rsidRDefault="00FD275F" w:rsidP="001714A2">
            <w:pPr>
              <w:pStyle w:val="Footer"/>
              <w:tabs>
                <w:tab w:val="clear" w:pos="9360"/>
                <w:tab w:val="right" w:pos="10632"/>
              </w:tabs>
              <w:rPr>
                <w:rFonts w:ascii="Arial" w:hAnsi="Arial" w:cs="Arial"/>
                <w:sz w:val="18"/>
                <w:szCs w:val="18"/>
              </w:rPr>
            </w:pPr>
            <w:r w:rsidRPr="008D7316">
              <w:rPr>
                <w:rFonts w:ascii="Arial" w:hAnsi="Arial" w:cs="Arial"/>
                <w:sz w:val="18"/>
                <w:szCs w:val="18"/>
              </w:rPr>
              <w:t xml:space="preserve">Please Fax completed forms to </w:t>
            </w:r>
            <w:r w:rsidRPr="008D7316">
              <w:rPr>
                <w:rFonts w:ascii="Arial" w:hAnsi="Arial" w:cs="Arial"/>
                <w:b/>
                <w:sz w:val="18"/>
                <w:szCs w:val="18"/>
              </w:rPr>
              <w:t>519-894-8362</w:t>
            </w:r>
            <w:r w:rsidRPr="008D7316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Revised: 2024/01/25</w:t>
            </w:r>
            <w:r w:rsidRPr="008D7316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1561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31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1561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7888857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055192841"/>
          <w:docPartObj>
            <w:docPartGallery w:val="Page Numbers (Top of Page)"/>
            <w:docPartUnique/>
          </w:docPartObj>
        </w:sdtPr>
        <w:sdtEndPr/>
        <w:sdtContent>
          <w:p w14:paraId="50B14723" w14:textId="77777777" w:rsidR="00FD275F" w:rsidRDefault="00FD275F" w:rsidP="001C4948">
            <w:pPr>
              <w:pStyle w:val="Footer"/>
              <w:tabs>
                <w:tab w:val="clear" w:pos="9360"/>
                <w:tab w:val="right" w:pos="1063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02DCA9" w14:textId="109CE01F" w:rsidR="00FD275F" w:rsidRPr="008D7316" w:rsidRDefault="00FD275F" w:rsidP="001714A2">
            <w:pPr>
              <w:pStyle w:val="Footer"/>
              <w:tabs>
                <w:tab w:val="clear" w:pos="9360"/>
                <w:tab w:val="right" w:pos="10632"/>
              </w:tabs>
              <w:rPr>
                <w:rFonts w:ascii="Arial" w:hAnsi="Arial" w:cs="Arial"/>
                <w:sz w:val="18"/>
                <w:szCs w:val="18"/>
              </w:rPr>
            </w:pPr>
            <w:r w:rsidRPr="008D7316">
              <w:rPr>
                <w:rFonts w:ascii="Arial" w:hAnsi="Arial" w:cs="Arial"/>
                <w:sz w:val="18"/>
                <w:szCs w:val="18"/>
              </w:rPr>
              <w:t xml:space="preserve">Please Fax completed forms to </w:t>
            </w:r>
            <w:r w:rsidRPr="008D7316">
              <w:rPr>
                <w:rFonts w:ascii="Arial" w:hAnsi="Arial" w:cs="Arial"/>
                <w:b/>
                <w:sz w:val="18"/>
                <w:szCs w:val="18"/>
              </w:rPr>
              <w:t xml:space="preserve">519-894-8362   </w:t>
            </w:r>
            <w:r w:rsidRPr="008D7316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Revised: </w:t>
            </w:r>
            <w:r>
              <w:rPr>
                <w:rFonts w:ascii="Arial" w:hAnsi="Arial" w:cs="Arial"/>
                <w:sz w:val="18"/>
                <w:szCs w:val="18"/>
              </w:rPr>
              <w:t>2024/05/23</w:t>
            </w:r>
            <w:r w:rsidRPr="008D7316">
              <w:rPr>
                <w:rFonts w:ascii="Arial" w:hAnsi="Arial" w:cs="Arial"/>
                <w:sz w:val="18"/>
                <w:szCs w:val="18"/>
              </w:rPr>
              <w:tab/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1561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31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1561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3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CB596" w14:textId="77777777" w:rsidR="00FD275F" w:rsidRDefault="00FD275F" w:rsidP="00E57A88">
      <w:pPr>
        <w:spacing w:after="0" w:line="240" w:lineRule="auto"/>
      </w:pPr>
      <w:r>
        <w:separator/>
      </w:r>
    </w:p>
  </w:footnote>
  <w:footnote w:type="continuationSeparator" w:id="0">
    <w:p w14:paraId="0712298E" w14:textId="77777777" w:rsidR="00FD275F" w:rsidRDefault="00FD275F" w:rsidP="00E5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F34C" w14:textId="35E79598" w:rsidR="00FD275F" w:rsidRDefault="00FD275F" w:rsidP="00D71281">
    <w:pPr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6EFCD41" wp14:editId="2E2A6836">
          <wp:simplePos x="0" y="0"/>
          <wp:positionH relativeFrom="margin">
            <wp:align>left</wp:align>
          </wp:positionH>
          <wp:positionV relativeFrom="paragraph">
            <wp:posOffset>233680</wp:posOffset>
          </wp:positionV>
          <wp:extent cx="1162050" cy="658737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58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19AB4" w14:textId="77F52F13" w:rsidR="00FD275F" w:rsidRDefault="00FD275F" w:rsidP="004E77A1">
    <w:pPr>
      <w:tabs>
        <w:tab w:val="center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FCAB8" wp14:editId="3C6F5085">
              <wp:simplePos x="0" y="0"/>
              <wp:positionH relativeFrom="margin">
                <wp:align>right</wp:align>
              </wp:positionH>
              <wp:positionV relativeFrom="paragraph">
                <wp:posOffset>55245</wp:posOffset>
              </wp:positionV>
              <wp:extent cx="2074545" cy="731520"/>
              <wp:effectExtent l="0" t="0" r="20955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4545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43E6" w14:textId="77777777" w:rsidR="00FD275F" w:rsidRDefault="00FD275F" w:rsidP="009854CF">
                          <w:pPr>
                            <w:jc w:val="center"/>
                          </w:pPr>
                        </w:p>
                        <w:p w14:paraId="66A8C025" w14:textId="77777777" w:rsidR="00FD275F" w:rsidRDefault="00FD275F" w:rsidP="009854CF">
                          <w:pPr>
                            <w:jc w:val="center"/>
                          </w:pPr>
                          <w:r>
                            <w:t>Patient Label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FCA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15pt;margin-top:4.35pt;width:163.35pt;height:5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" fillcolor="white [3201]" strokeweight=".5pt">
              <v:textbox>
                <w:txbxContent>
                  <w:p w14:paraId="723B43E6" w14:textId="77777777" w:rsidR="00FD275F" w:rsidRDefault="00FD275F" w:rsidP="009854CF">
                    <w:pPr>
                      <w:jc w:val="center"/>
                    </w:pPr>
                  </w:p>
                  <w:p w14:paraId="66A8C025" w14:textId="77777777" w:rsidR="00FD275F" w:rsidRDefault="00FD275F" w:rsidP="009854CF">
                    <w:pPr>
                      <w:jc w:val="center"/>
                    </w:pPr>
                    <w:r>
                      <w:t>Patient Label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14:paraId="40AC345D" w14:textId="77777777" w:rsidR="00FD275F" w:rsidRDefault="00FD275F" w:rsidP="008D7316">
    <w:pPr>
      <w:spacing w:after="0" w:line="240" w:lineRule="auto"/>
      <w:rPr>
        <w:b/>
        <w:sz w:val="36"/>
        <w:szCs w:val="36"/>
      </w:rPr>
    </w:pPr>
  </w:p>
  <w:p w14:paraId="36F8BB0A" w14:textId="00A12244" w:rsidR="00FD275F" w:rsidRPr="006F3776" w:rsidRDefault="00FD275F" w:rsidP="008D7316">
    <w:pPr>
      <w:spacing w:after="0" w:line="240" w:lineRule="auto"/>
      <w:rPr>
        <w:sz w:val="36"/>
        <w:szCs w:val="36"/>
      </w:rPr>
    </w:pPr>
    <w:r>
      <w:rPr>
        <w:b/>
        <w:sz w:val="36"/>
        <w:szCs w:val="36"/>
      </w:rPr>
      <w:t>TCU</w:t>
    </w:r>
    <w:r w:rsidRPr="006F3776">
      <w:rPr>
        <w:sz w:val="36"/>
        <w:szCs w:val="36"/>
      </w:rPr>
      <w:t xml:space="preserve"> Referral Form (Page 2 of 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BF3D" w14:textId="786CA706" w:rsidR="00FD275F" w:rsidRDefault="00FD275F">
    <w:pPr>
      <w:pStyle w:val="Header"/>
      <w:rPr>
        <w:b/>
        <w:sz w:val="28"/>
        <w:szCs w:val="28"/>
      </w:rPr>
    </w:pPr>
  </w:p>
  <w:p w14:paraId="464B7634" w14:textId="626B0A45" w:rsidR="00FD275F" w:rsidRDefault="00FD275F" w:rsidP="005728E8">
    <w:pPr>
      <w:pStyle w:val="Header"/>
      <w:tabs>
        <w:tab w:val="left" w:pos="315"/>
        <w:tab w:val="center" w:pos="5400"/>
      </w:tabs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6EDBD5" wp14:editId="76B24464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074545" cy="685800"/>
              <wp:effectExtent l="0" t="0" r="20955" b="1905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454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F7484" w14:textId="77777777" w:rsidR="00FD275F" w:rsidRDefault="00FD275F" w:rsidP="001C4948">
                          <w:pPr>
                            <w:spacing w:after="0" w:line="240" w:lineRule="auto"/>
                            <w:jc w:val="center"/>
                          </w:pPr>
                        </w:p>
                        <w:p w14:paraId="37C5BE00" w14:textId="77777777" w:rsidR="00FD275F" w:rsidRDefault="00FD275F" w:rsidP="00ED0A5D">
                          <w:pPr>
                            <w:jc w:val="center"/>
                          </w:pPr>
                          <w:r>
                            <w:t>Patient Label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EDBD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12.15pt;margin-top:.4pt;width:163.3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" fillcolor="white [3201]" strokeweight=".5pt">
              <v:textbox>
                <w:txbxContent>
                  <w:p w14:paraId="1E1F7484" w14:textId="77777777" w:rsidR="00FD275F" w:rsidRDefault="00FD275F" w:rsidP="001C4948">
                    <w:pPr>
                      <w:spacing w:after="0" w:line="240" w:lineRule="auto"/>
                      <w:jc w:val="center"/>
                    </w:pPr>
                  </w:p>
                  <w:p w14:paraId="37C5BE00" w14:textId="77777777" w:rsidR="00FD275F" w:rsidRDefault="00FD275F" w:rsidP="00ED0A5D">
                    <w:pPr>
                      <w:jc w:val="center"/>
                    </w:pPr>
                    <w:r>
                      <w:t>Patient Label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1C5739D0" wp14:editId="281FE142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162050" cy="658737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663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5FE197A2" w14:textId="77777777" w:rsidR="00FD275F" w:rsidRDefault="00FD275F">
    <w:pPr>
      <w:pStyle w:val="Header"/>
      <w:rPr>
        <w:rFonts w:ascii="Arial" w:hAnsi="Arial" w:cs="Arial"/>
        <w:b/>
        <w:sz w:val="36"/>
        <w:szCs w:val="36"/>
      </w:rPr>
    </w:pPr>
  </w:p>
  <w:p w14:paraId="6E6C1D1B" w14:textId="77777777" w:rsidR="00FD275F" w:rsidRDefault="00FD275F">
    <w:pPr>
      <w:pStyle w:val="Header"/>
      <w:rPr>
        <w:rFonts w:ascii="Arial" w:hAnsi="Arial" w:cs="Arial"/>
        <w:b/>
        <w:sz w:val="36"/>
        <w:szCs w:val="36"/>
      </w:rPr>
    </w:pPr>
  </w:p>
  <w:p w14:paraId="0E579DC5" w14:textId="1CC3C84E" w:rsidR="00FD275F" w:rsidRPr="008D7316" w:rsidRDefault="00FD275F">
    <w:pPr>
      <w:pStyle w:val="Header"/>
      <w:rPr>
        <w:rFonts w:ascii="Arial" w:hAnsi="Arial" w:cs="Arial"/>
        <w:b/>
        <w:sz w:val="36"/>
        <w:szCs w:val="36"/>
      </w:rPr>
    </w:pPr>
    <w:r w:rsidRPr="008D7316">
      <w:rPr>
        <w:rFonts w:ascii="Arial" w:hAnsi="Arial" w:cs="Arial"/>
        <w:b/>
        <w:sz w:val="36"/>
        <w:szCs w:val="36"/>
      </w:rPr>
      <w:t xml:space="preserve">Freeport </w:t>
    </w:r>
    <w:r>
      <w:rPr>
        <w:rFonts w:ascii="Arial" w:hAnsi="Arial" w:cs="Arial"/>
        <w:b/>
        <w:sz w:val="36"/>
        <w:szCs w:val="36"/>
      </w:rPr>
      <w:t>Transitional Care</w:t>
    </w:r>
    <w:r w:rsidRPr="008D7316">
      <w:rPr>
        <w:rFonts w:ascii="Arial" w:hAnsi="Arial" w:cs="Arial"/>
        <w:b/>
        <w:sz w:val="36"/>
        <w:szCs w:val="36"/>
      </w:rPr>
      <w:t xml:space="preserve"> Unit</w:t>
    </w:r>
    <w:r>
      <w:rPr>
        <w:rFonts w:ascii="Arial" w:hAnsi="Arial" w:cs="Arial"/>
        <w:b/>
        <w:sz w:val="36"/>
        <w:szCs w:val="36"/>
      </w:rPr>
      <w:t xml:space="preserve"> (TCU)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1217C43"/>
    <w:multiLevelType w:val="hybridMultilevel"/>
    <w:tmpl w:val="BB7AD4F0"/>
    <w:lvl w:ilvl="0" w:tplc="F8186342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3D97"/>
    <w:multiLevelType w:val="hybridMultilevel"/>
    <w:tmpl w:val="FC7475A0"/>
    <w:lvl w:ilvl="0" w:tplc="FACAA164">
      <w:start w:val="1"/>
      <w:numFmt w:val="bullet"/>
      <w:lvlText w:val=""/>
      <w:lvlPicBulletId w:val="0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11034A80"/>
    <w:multiLevelType w:val="hybridMultilevel"/>
    <w:tmpl w:val="C2C6CB6C"/>
    <w:lvl w:ilvl="0" w:tplc="FACAA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C4A"/>
    <w:multiLevelType w:val="hybridMultilevel"/>
    <w:tmpl w:val="DC065272"/>
    <w:lvl w:ilvl="0" w:tplc="F8186342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7C3"/>
    <w:multiLevelType w:val="hybridMultilevel"/>
    <w:tmpl w:val="94CAB1BA"/>
    <w:lvl w:ilvl="0" w:tplc="F8186342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351A6"/>
    <w:multiLevelType w:val="hybridMultilevel"/>
    <w:tmpl w:val="7A988B2A"/>
    <w:lvl w:ilvl="0" w:tplc="F8186342">
      <w:start w:val="1"/>
      <w:numFmt w:val="bullet"/>
      <w:lvlText w:val="□"/>
      <w:lvlPicBulletId w:val="0"/>
      <w:lvlJc w:val="left"/>
      <w:pPr>
        <w:ind w:left="72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2BD9"/>
    <w:multiLevelType w:val="hybridMultilevel"/>
    <w:tmpl w:val="BC64DF08"/>
    <w:lvl w:ilvl="0" w:tplc="FACAA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A8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A1D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62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6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E6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746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E7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6E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7A00B4"/>
    <w:multiLevelType w:val="hybridMultilevel"/>
    <w:tmpl w:val="04E2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3154"/>
    <w:multiLevelType w:val="hybridMultilevel"/>
    <w:tmpl w:val="528C2AAE"/>
    <w:lvl w:ilvl="0" w:tplc="F8186342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44EF7"/>
    <w:multiLevelType w:val="hybridMultilevel"/>
    <w:tmpl w:val="46EAE4CC"/>
    <w:lvl w:ilvl="0" w:tplc="F8186342">
      <w:start w:val="1"/>
      <w:numFmt w:val="bullet"/>
      <w:lvlText w:val="□"/>
      <w:lvlPicBulletId w:val="0"/>
      <w:lvlJc w:val="left"/>
      <w:pPr>
        <w:ind w:left="14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543F7D"/>
    <w:multiLevelType w:val="hybridMultilevel"/>
    <w:tmpl w:val="CF8EFC4C"/>
    <w:lvl w:ilvl="0" w:tplc="FACAA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46A8"/>
    <w:multiLevelType w:val="hybridMultilevel"/>
    <w:tmpl w:val="18BE74FE"/>
    <w:lvl w:ilvl="0" w:tplc="F8186342">
      <w:start w:val="1"/>
      <w:numFmt w:val="bullet"/>
      <w:lvlText w:val="□"/>
      <w:lvlPicBulletId w:val="0"/>
      <w:lvlJc w:val="left"/>
      <w:pPr>
        <w:ind w:left="63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42874D7"/>
    <w:multiLevelType w:val="hybridMultilevel"/>
    <w:tmpl w:val="656C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7692A"/>
    <w:multiLevelType w:val="hybridMultilevel"/>
    <w:tmpl w:val="6C6ABAC6"/>
    <w:lvl w:ilvl="0" w:tplc="FACAA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88"/>
    <w:rsid w:val="00020B3C"/>
    <w:rsid w:val="00032476"/>
    <w:rsid w:val="000324B3"/>
    <w:rsid w:val="0004485D"/>
    <w:rsid w:val="00064ED6"/>
    <w:rsid w:val="00072718"/>
    <w:rsid w:val="000A0A20"/>
    <w:rsid w:val="000C6627"/>
    <w:rsid w:val="000E72EE"/>
    <w:rsid w:val="000F55A1"/>
    <w:rsid w:val="000F5945"/>
    <w:rsid w:val="00116FF8"/>
    <w:rsid w:val="001249DB"/>
    <w:rsid w:val="00137167"/>
    <w:rsid w:val="00143139"/>
    <w:rsid w:val="001507BE"/>
    <w:rsid w:val="001714A2"/>
    <w:rsid w:val="001878AE"/>
    <w:rsid w:val="001958B4"/>
    <w:rsid w:val="001A131A"/>
    <w:rsid w:val="001A6E72"/>
    <w:rsid w:val="001B58E1"/>
    <w:rsid w:val="001B6A44"/>
    <w:rsid w:val="001B7AE8"/>
    <w:rsid w:val="001C2F3A"/>
    <w:rsid w:val="001C30EE"/>
    <w:rsid w:val="001C4948"/>
    <w:rsid w:val="001E1C99"/>
    <w:rsid w:val="001F089E"/>
    <w:rsid w:val="0020271B"/>
    <w:rsid w:val="002228F3"/>
    <w:rsid w:val="00222C5B"/>
    <w:rsid w:val="0024633A"/>
    <w:rsid w:val="002523C3"/>
    <w:rsid w:val="00265F9C"/>
    <w:rsid w:val="0029728D"/>
    <w:rsid w:val="002C1983"/>
    <w:rsid w:val="002D6EE8"/>
    <w:rsid w:val="00320335"/>
    <w:rsid w:val="00331BD6"/>
    <w:rsid w:val="003448A7"/>
    <w:rsid w:val="00356178"/>
    <w:rsid w:val="00391B63"/>
    <w:rsid w:val="00396F87"/>
    <w:rsid w:val="003A38FE"/>
    <w:rsid w:val="003A482D"/>
    <w:rsid w:val="003C756B"/>
    <w:rsid w:val="003D0AA6"/>
    <w:rsid w:val="003D4FD4"/>
    <w:rsid w:val="00403613"/>
    <w:rsid w:val="00406F4B"/>
    <w:rsid w:val="00423E0A"/>
    <w:rsid w:val="00430A4D"/>
    <w:rsid w:val="004665A2"/>
    <w:rsid w:val="00477AD9"/>
    <w:rsid w:val="00480D26"/>
    <w:rsid w:val="004A2CE3"/>
    <w:rsid w:val="004A5B7C"/>
    <w:rsid w:val="004B43DB"/>
    <w:rsid w:val="004C1298"/>
    <w:rsid w:val="004C3E71"/>
    <w:rsid w:val="004D4211"/>
    <w:rsid w:val="004E0A24"/>
    <w:rsid w:val="004E0E0A"/>
    <w:rsid w:val="004E77A1"/>
    <w:rsid w:val="005240B9"/>
    <w:rsid w:val="00546543"/>
    <w:rsid w:val="00552306"/>
    <w:rsid w:val="00565419"/>
    <w:rsid w:val="005728E8"/>
    <w:rsid w:val="00577393"/>
    <w:rsid w:val="00590CD9"/>
    <w:rsid w:val="005926DE"/>
    <w:rsid w:val="005979BD"/>
    <w:rsid w:val="005A262D"/>
    <w:rsid w:val="005A6931"/>
    <w:rsid w:val="005B02E8"/>
    <w:rsid w:val="005B7E90"/>
    <w:rsid w:val="005C164E"/>
    <w:rsid w:val="005C1C66"/>
    <w:rsid w:val="005C65DC"/>
    <w:rsid w:val="005E3C9E"/>
    <w:rsid w:val="005F6811"/>
    <w:rsid w:val="00611A1D"/>
    <w:rsid w:val="00630227"/>
    <w:rsid w:val="00637BFF"/>
    <w:rsid w:val="0064685B"/>
    <w:rsid w:val="0066290C"/>
    <w:rsid w:val="0066671A"/>
    <w:rsid w:val="0067508B"/>
    <w:rsid w:val="006809C0"/>
    <w:rsid w:val="006817A9"/>
    <w:rsid w:val="00687E82"/>
    <w:rsid w:val="006A5235"/>
    <w:rsid w:val="006B2DBF"/>
    <w:rsid w:val="006B5F01"/>
    <w:rsid w:val="006C0774"/>
    <w:rsid w:val="006C4424"/>
    <w:rsid w:val="006D2825"/>
    <w:rsid w:val="006F3776"/>
    <w:rsid w:val="006F7ED7"/>
    <w:rsid w:val="00703321"/>
    <w:rsid w:val="007124E8"/>
    <w:rsid w:val="007208EF"/>
    <w:rsid w:val="0074029F"/>
    <w:rsid w:val="00747533"/>
    <w:rsid w:val="00763EE6"/>
    <w:rsid w:val="0076429D"/>
    <w:rsid w:val="00764759"/>
    <w:rsid w:val="00767467"/>
    <w:rsid w:val="007761DD"/>
    <w:rsid w:val="00780D24"/>
    <w:rsid w:val="00783573"/>
    <w:rsid w:val="007A6343"/>
    <w:rsid w:val="007B202D"/>
    <w:rsid w:val="007B7787"/>
    <w:rsid w:val="007C1D22"/>
    <w:rsid w:val="007C5A61"/>
    <w:rsid w:val="007C7D3E"/>
    <w:rsid w:val="007D0F10"/>
    <w:rsid w:val="007D487A"/>
    <w:rsid w:val="007E5FC9"/>
    <w:rsid w:val="007F7C18"/>
    <w:rsid w:val="00804F8E"/>
    <w:rsid w:val="00821DE3"/>
    <w:rsid w:val="00835C86"/>
    <w:rsid w:val="008377DD"/>
    <w:rsid w:val="0084772F"/>
    <w:rsid w:val="00862049"/>
    <w:rsid w:val="00872063"/>
    <w:rsid w:val="00886C82"/>
    <w:rsid w:val="00890294"/>
    <w:rsid w:val="008A7178"/>
    <w:rsid w:val="008B4DCB"/>
    <w:rsid w:val="008D24B7"/>
    <w:rsid w:val="008D59D8"/>
    <w:rsid w:val="008D7316"/>
    <w:rsid w:val="00904C58"/>
    <w:rsid w:val="0090784B"/>
    <w:rsid w:val="009214DC"/>
    <w:rsid w:val="00921CB1"/>
    <w:rsid w:val="00944123"/>
    <w:rsid w:val="009500C8"/>
    <w:rsid w:val="009510F5"/>
    <w:rsid w:val="0096509C"/>
    <w:rsid w:val="0097393C"/>
    <w:rsid w:val="0098289B"/>
    <w:rsid w:val="009854CF"/>
    <w:rsid w:val="009D0179"/>
    <w:rsid w:val="009F0A23"/>
    <w:rsid w:val="00A06CC0"/>
    <w:rsid w:val="00A41EC7"/>
    <w:rsid w:val="00A46A43"/>
    <w:rsid w:val="00A53FB2"/>
    <w:rsid w:val="00A540AB"/>
    <w:rsid w:val="00A713DE"/>
    <w:rsid w:val="00A72BD1"/>
    <w:rsid w:val="00A75D09"/>
    <w:rsid w:val="00A9061D"/>
    <w:rsid w:val="00AA7EFF"/>
    <w:rsid w:val="00AB3579"/>
    <w:rsid w:val="00AD598A"/>
    <w:rsid w:val="00AE0848"/>
    <w:rsid w:val="00B14EBD"/>
    <w:rsid w:val="00B1561B"/>
    <w:rsid w:val="00B22154"/>
    <w:rsid w:val="00B37826"/>
    <w:rsid w:val="00B41FFB"/>
    <w:rsid w:val="00B63E80"/>
    <w:rsid w:val="00B65CC7"/>
    <w:rsid w:val="00B66E3F"/>
    <w:rsid w:val="00BA2E79"/>
    <w:rsid w:val="00BA75E6"/>
    <w:rsid w:val="00BE2D84"/>
    <w:rsid w:val="00BF31C4"/>
    <w:rsid w:val="00C055D4"/>
    <w:rsid w:val="00C1355A"/>
    <w:rsid w:val="00C15630"/>
    <w:rsid w:val="00CD195C"/>
    <w:rsid w:val="00CE7B31"/>
    <w:rsid w:val="00CF0411"/>
    <w:rsid w:val="00D11D3F"/>
    <w:rsid w:val="00D14BFC"/>
    <w:rsid w:val="00D2023B"/>
    <w:rsid w:val="00D2147C"/>
    <w:rsid w:val="00D305BF"/>
    <w:rsid w:val="00D47613"/>
    <w:rsid w:val="00D64934"/>
    <w:rsid w:val="00D65B26"/>
    <w:rsid w:val="00D71281"/>
    <w:rsid w:val="00D802A0"/>
    <w:rsid w:val="00D804CE"/>
    <w:rsid w:val="00DC068A"/>
    <w:rsid w:val="00DC2CB0"/>
    <w:rsid w:val="00DC6217"/>
    <w:rsid w:val="00DD5C0E"/>
    <w:rsid w:val="00DE4832"/>
    <w:rsid w:val="00DF23DF"/>
    <w:rsid w:val="00E00244"/>
    <w:rsid w:val="00E27420"/>
    <w:rsid w:val="00E3462F"/>
    <w:rsid w:val="00E428C6"/>
    <w:rsid w:val="00E56E71"/>
    <w:rsid w:val="00E57A88"/>
    <w:rsid w:val="00E91088"/>
    <w:rsid w:val="00EA2FFB"/>
    <w:rsid w:val="00EC5C2F"/>
    <w:rsid w:val="00ED0A5D"/>
    <w:rsid w:val="00ED27A8"/>
    <w:rsid w:val="00EE223D"/>
    <w:rsid w:val="00EE5191"/>
    <w:rsid w:val="00F019B3"/>
    <w:rsid w:val="00F077BC"/>
    <w:rsid w:val="00F17A97"/>
    <w:rsid w:val="00F31C64"/>
    <w:rsid w:val="00F510B9"/>
    <w:rsid w:val="00F51CB2"/>
    <w:rsid w:val="00F547EA"/>
    <w:rsid w:val="00F85AEB"/>
    <w:rsid w:val="00F87552"/>
    <w:rsid w:val="00FC142E"/>
    <w:rsid w:val="00FD1035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7F80E"/>
  <w15:docId w15:val="{FF64854A-054C-4B42-BD0B-076D65E8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88"/>
  </w:style>
  <w:style w:type="paragraph" w:styleId="Footer">
    <w:name w:val="footer"/>
    <w:basedOn w:val="Normal"/>
    <w:link w:val="FooterChar"/>
    <w:uiPriority w:val="99"/>
    <w:unhideWhenUsed/>
    <w:rsid w:val="00E57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88"/>
  </w:style>
  <w:style w:type="paragraph" w:styleId="BalloonText">
    <w:name w:val="Balloon Text"/>
    <w:basedOn w:val="Normal"/>
    <w:link w:val="BalloonTextChar"/>
    <w:uiPriority w:val="99"/>
    <w:semiHidden/>
    <w:unhideWhenUsed/>
    <w:rsid w:val="00E5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5C0E"/>
    <w:rPr>
      <w:color w:val="808080"/>
    </w:rPr>
  </w:style>
  <w:style w:type="table" w:styleId="TableGridLight">
    <w:name w:val="Grid Table Light"/>
    <w:basedOn w:val="TableNormal"/>
    <w:uiPriority w:val="40"/>
    <w:rsid w:val="00477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2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42" Type="http://schemas.openxmlformats.org/officeDocument/2006/relationships/control" Target="activeX/activeX19.xml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19.wmf"/><Relationship Id="rId53" Type="http://schemas.openxmlformats.org/officeDocument/2006/relationships/control" Target="activeX/activeX25.xml"/><Relationship Id="rId58" Type="http://schemas.openxmlformats.org/officeDocument/2006/relationships/image" Target="media/image25.wmf"/><Relationship Id="rId66" Type="http://schemas.openxmlformats.org/officeDocument/2006/relationships/control" Target="activeX/activeX33.xml"/><Relationship Id="rId5" Type="http://schemas.openxmlformats.org/officeDocument/2006/relationships/webSettings" Target="webSettings.xml"/><Relationship Id="rId61" Type="http://schemas.openxmlformats.org/officeDocument/2006/relationships/control" Target="activeX/activeX30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control" Target="activeX/activeX22.xml"/><Relationship Id="rId56" Type="http://schemas.openxmlformats.org/officeDocument/2006/relationships/image" Target="media/image24.wmf"/><Relationship Id="rId64" Type="http://schemas.openxmlformats.org/officeDocument/2006/relationships/control" Target="activeX/activeX32.xml"/><Relationship Id="rId69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control" Target="activeX/activeX31.xm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7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34" Type="http://schemas.openxmlformats.org/officeDocument/2006/relationships/control" Target="activeX/activeX14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A183-DA42-41EE-BFD1-72654BDD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5951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River Hospital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Weir</dc:creator>
  <cp:lastModifiedBy>Amy Shiry</cp:lastModifiedBy>
  <cp:revision>2</cp:revision>
  <cp:lastPrinted>2024-05-23T18:50:00Z</cp:lastPrinted>
  <dcterms:created xsi:type="dcterms:W3CDTF">2024-06-04T16:33:00Z</dcterms:created>
  <dcterms:modified xsi:type="dcterms:W3CDTF">2024-06-04T16:33:00Z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a6d0fe2b337c7d207a2493e8c8f097d0d8013e4f65f4943fd7ad91f6511a79f9</vt:lpwstr>
  </property>
</Properties>
</file>